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7B" w:rsidRPr="001961E4" w:rsidRDefault="00DF36D5" w:rsidP="00094153">
      <w:pPr>
        <w:pStyle w:val="Documenttitle"/>
        <w:rPr>
          <w:sz w:val="44"/>
          <w:szCs w:val="52"/>
        </w:rPr>
      </w:pPr>
      <w:bookmarkStart w:id="0" w:name="OLE_LINK1"/>
      <w:bookmarkStart w:id="1" w:name="OLE_LINK2"/>
      <w:r w:rsidRPr="001961E4">
        <w:rPr>
          <w:sz w:val="44"/>
          <w:szCs w:val="52"/>
        </w:rPr>
        <w:t xml:space="preserve">Student </w:t>
      </w:r>
      <w:r w:rsidR="007F6020" w:rsidRPr="001961E4">
        <w:rPr>
          <w:sz w:val="44"/>
          <w:szCs w:val="52"/>
        </w:rPr>
        <w:t>ePortfolio workshop</w:t>
      </w:r>
      <w:r w:rsidR="001961E4" w:rsidRPr="001961E4">
        <w:rPr>
          <w:sz w:val="44"/>
          <w:szCs w:val="52"/>
        </w:rPr>
        <w:t xml:space="preserve"> </w:t>
      </w:r>
      <w:r w:rsidR="00093904">
        <w:rPr>
          <w:sz w:val="44"/>
          <w:szCs w:val="52"/>
        </w:rPr>
        <w:t>–</w:t>
      </w:r>
      <w:r w:rsidR="003A472D">
        <w:rPr>
          <w:sz w:val="56"/>
        </w:rPr>
        <w:t xml:space="preserve"> </w:t>
      </w:r>
      <w:r w:rsidR="00F40437">
        <w:rPr>
          <w:sz w:val="44"/>
          <w:szCs w:val="44"/>
        </w:rPr>
        <w:t>PHR</w:t>
      </w:r>
      <w:r w:rsidR="003A472D" w:rsidRPr="003A472D">
        <w:rPr>
          <w:sz w:val="44"/>
          <w:szCs w:val="44"/>
        </w:rPr>
        <w:t>M2012</w:t>
      </w:r>
    </w:p>
    <w:p w:rsidR="00AF5C38" w:rsidRDefault="00AF5C38" w:rsidP="002B5F3C">
      <w:pPr>
        <w:spacing w:before="0"/>
      </w:pPr>
    </w:p>
    <w:tbl>
      <w:tblPr>
        <w:tblW w:w="0" w:type="auto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16"/>
        <w:gridCol w:w="13"/>
        <w:gridCol w:w="12"/>
        <w:gridCol w:w="7257"/>
      </w:tblGrid>
      <w:tr w:rsidR="00F7432C" w:rsidRPr="00F96D36" w:rsidTr="00F238E5">
        <w:trPr>
          <w:cantSplit/>
          <w:trHeight w:val="32"/>
        </w:trPr>
        <w:tc>
          <w:tcPr>
            <w:tcW w:w="2216" w:type="dxa"/>
            <w:shd w:val="clear" w:color="auto" w:fill="49075E" w:themeFill="text2"/>
          </w:tcPr>
          <w:p w:rsidR="00F7432C" w:rsidRPr="00E34F00" w:rsidRDefault="00F7432C" w:rsidP="00E34F00">
            <w:pPr>
              <w:pStyle w:val="BodyText"/>
              <w:rPr>
                <w:b/>
                <w:sz w:val="24"/>
              </w:rPr>
            </w:pPr>
            <w:r w:rsidRPr="00E34F00">
              <w:rPr>
                <w:b/>
                <w:sz w:val="24"/>
              </w:rPr>
              <w:t>Topic</w:t>
            </w:r>
          </w:p>
        </w:tc>
        <w:tc>
          <w:tcPr>
            <w:tcW w:w="7282" w:type="dxa"/>
            <w:gridSpan w:val="3"/>
            <w:shd w:val="clear" w:color="auto" w:fill="49075E" w:themeFill="text2"/>
          </w:tcPr>
          <w:p w:rsidR="00F7432C" w:rsidRPr="00E34F00" w:rsidRDefault="00F7432C" w:rsidP="00E34F00">
            <w:pPr>
              <w:pStyle w:val="BodyText"/>
              <w:rPr>
                <w:b/>
                <w:sz w:val="24"/>
              </w:rPr>
            </w:pPr>
            <w:r w:rsidRPr="00E34F00">
              <w:rPr>
                <w:b/>
                <w:sz w:val="24"/>
              </w:rPr>
              <w:t>Content</w:t>
            </w:r>
          </w:p>
        </w:tc>
      </w:tr>
      <w:tr w:rsidR="00711D88" w:rsidRPr="00F96D36" w:rsidTr="00F238E5">
        <w:trPr>
          <w:cantSplit/>
          <w:trHeight w:val="32"/>
        </w:trPr>
        <w:tc>
          <w:tcPr>
            <w:tcW w:w="2229" w:type="dxa"/>
            <w:gridSpan w:val="2"/>
            <w:shd w:val="clear" w:color="auto" w:fill="auto"/>
          </w:tcPr>
          <w:p w:rsidR="00711D88" w:rsidRPr="004B1FBA" w:rsidRDefault="00F7432C" w:rsidP="004C3BAE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b/>
                <w:sz w:val="24"/>
              </w:rPr>
            </w:pPr>
            <w:r w:rsidRPr="004B1FBA">
              <w:rPr>
                <w:b/>
                <w:sz w:val="24"/>
              </w:rPr>
              <w:t>Preparation</w:t>
            </w:r>
          </w:p>
        </w:tc>
        <w:tc>
          <w:tcPr>
            <w:tcW w:w="7269" w:type="dxa"/>
            <w:gridSpan w:val="2"/>
            <w:shd w:val="clear" w:color="auto" w:fill="auto"/>
          </w:tcPr>
          <w:p w:rsidR="008F0DEA" w:rsidRDefault="008F0DEA" w:rsidP="008F0DEA">
            <w:pPr>
              <w:pStyle w:val="bulletlist"/>
            </w:pPr>
            <w:r>
              <w:t xml:space="preserve">Set up two dummy student test accounts to use for testing using the external users tool. They should have the surname </w:t>
            </w:r>
            <w:r>
              <w:rPr>
                <w:b/>
              </w:rPr>
              <w:t>Pharmacy</w:t>
            </w:r>
            <w:r>
              <w:t xml:space="preserve"> so they are easily identified as dummy test accounts.</w:t>
            </w:r>
          </w:p>
          <w:p w:rsidR="008F0DEA" w:rsidRDefault="008F0DEA" w:rsidP="008F0DEA">
            <w:pPr>
              <w:pStyle w:val="bulletlist"/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</w:p>
          <w:p w:rsidR="001B5CE6" w:rsidRPr="002E67E2" w:rsidRDefault="008F0DEA" w:rsidP="008F0DEA">
            <w:pPr>
              <w:pStyle w:val="ListBullet2"/>
              <w:rPr>
                <w:color w:val="688900" w:themeColor="background2" w:themeShade="BF"/>
              </w:rPr>
            </w:pPr>
            <w: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https://elearning.uq.edu.au/guides/enrol-users/enrol-teaching-and-administration-staff</w:t>
              </w:r>
            </w:hyperlink>
            <w:bookmarkStart w:id="2" w:name="_GoBack"/>
            <w:bookmarkEnd w:id="2"/>
          </w:p>
        </w:tc>
      </w:tr>
      <w:tr w:rsidR="00F7432C" w:rsidRPr="00F96D36" w:rsidTr="00F238E5">
        <w:trPr>
          <w:cantSplit/>
          <w:trHeight w:val="32"/>
        </w:trPr>
        <w:tc>
          <w:tcPr>
            <w:tcW w:w="2229" w:type="dxa"/>
            <w:gridSpan w:val="2"/>
            <w:shd w:val="clear" w:color="auto" w:fill="auto"/>
          </w:tcPr>
          <w:p w:rsidR="00F7432C" w:rsidRPr="004B1FBA" w:rsidRDefault="00F7432C" w:rsidP="004C3BAE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b/>
                <w:sz w:val="24"/>
              </w:rPr>
            </w:pPr>
            <w:r w:rsidRPr="004B1FBA">
              <w:rPr>
                <w:b/>
                <w:sz w:val="24"/>
              </w:rPr>
              <w:t>Login</w:t>
            </w:r>
          </w:p>
        </w:tc>
        <w:tc>
          <w:tcPr>
            <w:tcW w:w="7269" w:type="dxa"/>
            <w:gridSpan w:val="2"/>
            <w:shd w:val="clear" w:color="auto" w:fill="auto"/>
          </w:tcPr>
          <w:p w:rsidR="00F7432C" w:rsidRPr="004B1FBA" w:rsidRDefault="00F7432C" w:rsidP="00F7432C">
            <w:pPr>
              <w:pStyle w:val="bulletlist"/>
              <w:rPr>
                <w:b/>
                <w:szCs w:val="20"/>
              </w:rPr>
            </w:pPr>
            <w:r w:rsidRPr="004B1FBA">
              <w:rPr>
                <w:szCs w:val="20"/>
              </w:rPr>
              <w:t>Login into course as the Test student.</w:t>
            </w:r>
          </w:p>
          <w:p w:rsidR="00F7432C" w:rsidRPr="00897244" w:rsidRDefault="00F7432C" w:rsidP="00F7432C">
            <w:pPr>
              <w:pStyle w:val="bulletlist"/>
              <w:rPr>
                <w:szCs w:val="22"/>
              </w:rPr>
            </w:pPr>
            <w:r w:rsidRPr="004B1FBA">
              <w:rPr>
                <w:szCs w:val="20"/>
              </w:rPr>
              <w:t>Use the nk link to login as the test student.</w:t>
            </w:r>
          </w:p>
          <w:p w:rsidR="00897244" w:rsidRPr="00F7432C" w:rsidRDefault="00897244" w:rsidP="00897244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6B39F3" wp14:editId="4E079BD3">
                  <wp:extent cx="2016000" cy="2160462"/>
                  <wp:effectExtent l="19050" t="19050" r="2286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216046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F3C" w:rsidRPr="00F96D36" w:rsidTr="00F238E5">
        <w:trPr>
          <w:cantSplit/>
          <w:trHeight w:val="32"/>
        </w:trPr>
        <w:tc>
          <w:tcPr>
            <w:tcW w:w="9498" w:type="dxa"/>
            <w:gridSpan w:val="4"/>
            <w:shd w:val="clear" w:color="auto" w:fill="49075E" w:themeFill="text2"/>
          </w:tcPr>
          <w:p w:rsidR="002B5F3C" w:rsidRPr="00E34F00" w:rsidRDefault="00F7432C" w:rsidP="00E34F00">
            <w:pPr>
              <w:pStyle w:val="BodyText"/>
              <w:rPr>
                <w:b/>
              </w:rPr>
            </w:pPr>
            <w:r w:rsidRPr="00E34F00">
              <w:rPr>
                <w:b/>
                <w:sz w:val="24"/>
              </w:rPr>
              <w:t xml:space="preserve">General information about </w:t>
            </w:r>
            <w:r w:rsidR="004B607A">
              <w:rPr>
                <w:b/>
                <w:sz w:val="24"/>
              </w:rPr>
              <w:t xml:space="preserve">the </w:t>
            </w:r>
            <w:r w:rsidRPr="00E34F00">
              <w:rPr>
                <w:b/>
                <w:sz w:val="24"/>
              </w:rPr>
              <w:t>ePortfolio</w:t>
            </w:r>
            <w:r w:rsidR="004B607A">
              <w:rPr>
                <w:b/>
                <w:sz w:val="24"/>
              </w:rPr>
              <w:t xml:space="preserve"> system</w:t>
            </w:r>
          </w:p>
        </w:tc>
      </w:tr>
      <w:tr w:rsidR="00711D88" w:rsidRPr="00F96D36" w:rsidTr="00F238E5">
        <w:trPr>
          <w:cantSplit/>
          <w:trHeight w:val="32"/>
        </w:trPr>
        <w:tc>
          <w:tcPr>
            <w:tcW w:w="2241" w:type="dxa"/>
            <w:gridSpan w:val="3"/>
            <w:shd w:val="clear" w:color="auto" w:fill="auto"/>
          </w:tcPr>
          <w:p w:rsidR="00711D88" w:rsidRDefault="00F7432C" w:rsidP="00F7432C">
            <w:pPr>
              <w:pStyle w:val="bulletlist"/>
              <w:numPr>
                <w:ilvl w:val="0"/>
                <w:numId w:val="0"/>
              </w:numPr>
              <w:ind w:left="16"/>
              <w:rPr>
                <w:b/>
                <w:sz w:val="24"/>
              </w:rPr>
            </w:pPr>
            <w:r w:rsidRPr="004B1FBA">
              <w:rPr>
                <w:b/>
                <w:sz w:val="24"/>
              </w:rPr>
              <w:t>Why are you using the ePortfolio system</w:t>
            </w:r>
          </w:p>
        </w:tc>
        <w:tc>
          <w:tcPr>
            <w:tcW w:w="7257" w:type="dxa"/>
            <w:shd w:val="clear" w:color="auto" w:fill="auto"/>
          </w:tcPr>
          <w:p w:rsidR="00F7432C" w:rsidRPr="00B65FA9" w:rsidRDefault="00F7432C" w:rsidP="00F7432C">
            <w:pPr>
              <w:pStyle w:val="bulletlist"/>
              <w:rPr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 xml:space="preserve">It is a </w:t>
            </w:r>
            <w:r w:rsidRPr="00B65FA9">
              <w:rPr>
                <w:szCs w:val="23"/>
                <w:lang w:val="en-GB"/>
              </w:rPr>
              <w:t>record of your learning and reflection</w:t>
            </w:r>
            <w:r>
              <w:rPr>
                <w:szCs w:val="23"/>
                <w:lang w:val="en-GB"/>
              </w:rPr>
              <w:t xml:space="preserve"> through your program. </w:t>
            </w:r>
          </w:p>
          <w:p w:rsidR="00F7432C" w:rsidRPr="00F80820" w:rsidRDefault="00F7432C" w:rsidP="00F7432C">
            <w:pPr>
              <w:pStyle w:val="bulletlist"/>
              <w:rPr>
                <w:b/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 xml:space="preserve">Over you degree this gives you an opportunity to demonstrate personal and professional growth. </w:t>
            </w:r>
          </w:p>
          <w:p w:rsidR="00F7432C" w:rsidRPr="00640A31" w:rsidRDefault="00F7432C" w:rsidP="00F7432C">
            <w:pPr>
              <w:pStyle w:val="bulletlist"/>
              <w:rPr>
                <w:b/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 xml:space="preserve">This is your own space your course coordinators don’t have access unless you submit work. </w:t>
            </w:r>
          </w:p>
          <w:p w:rsidR="00F7432C" w:rsidRPr="004D6E3E" w:rsidRDefault="00825711" w:rsidP="00F7432C">
            <w:pPr>
              <w:pStyle w:val="bulletlist"/>
              <w:rPr>
                <w:b/>
                <w:szCs w:val="23"/>
                <w:lang w:val="en-GB"/>
              </w:rPr>
            </w:pPr>
            <w:r>
              <w:rPr>
                <w:szCs w:val="23"/>
                <w:lang w:val="en-GB"/>
              </w:rPr>
              <w:t>You can export your work that you</w:t>
            </w:r>
            <w:r w:rsidR="00F7432C">
              <w:rPr>
                <w:szCs w:val="23"/>
                <w:lang w:val="en-GB"/>
              </w:rPr>
              <w:t xml:space="preserve"> can put</w:t>
            </w:r>
            <w:r w:rsidR="005B55C5">
              <w:rPr>
                <w:szCs w:val="23"/>
                <w:lang w:val="en-GB"/>
              </w:rPr>
              <w:t xml:space="preserve"> together as part of your CV, link to your LinkedIn and send to potential future employers. </w:t>
            </w:r>
          </w:p>
          <w:p w:rsidR="00711D88" w:rsidRPr="00F7432C" w:rsidRDefault="00F7432C" w:rsidP="00F7432C">
            <w:pPr>
              <w:pStyle w:val="bulletlist"/>
              <w:rPr>
                <w:b/>
                <w:sz w:val="20"/>
                <w:szCs w:val="20"/>
              </w:rPr>
            </w:pPr>
            <w:r>
              <w:rPr>
                <w:szCs w:val="23"/>
                <w:lang w:val="en-GB"/>
              </w:rPr>
              <w:t>After graduation, you have access for up to 4 years (read on</w:t>
            </w:r>
            <w:r w:rsidR="005B55C5">
              <w:rPr>
                <w:szCs w:val="23"/>
                <w:lang w:val="en-GB"/>
              </w:rPr>
              <w:t xml:space="preserve">ly) after that for full access you can go into an agreement with the </w:t>
            </w:r>
            <w:r>
              <w:rPr>
                <w:szCs w:val="23"/>
                <w:lang w:val="en-GB"/>
              </w:rPr>
              <w:t xml:space="preserve">vendor </w:t>
            </w:r>
            <w:r w:rsidR="005B55C5">
              <w:rPr>
                <w:szCs w:val="23"/>
                <w:lang w:val="en-GB"/>
              </w:rPr>
              <w:t xml:space="preserve">for </w:t>
            </w:r>
            <w:r>
              <w:rPr>
                <w:szCs w:val="23"/>
                <w:lang w:val="en-GB"/>
              </w:rPr>
              <w:t>approx. $US100.</w:t>
            </w:r>
          </w:p>
        </w:tc>
      </w:tr>
      <w:tr w:rsidR="004B1FBA" w:rsidRPr="00F96D36" w:rsidTr="00F238E5">
        <w:trPr>
          <w:cantSplit/>
          <w:trHeight w:val="2038"/>
        </w:trPr>
        <w:tc>
          <w:tcPr>
            <w:tcW w:w="2241" w:type="dxa"/>
            <w:gridSpan w:val="3"/>
            <w:shd w:val="clear" w:color="auto" w:fill="auto"/>
          </w:tcPr>
          <w:p w:rsidR="00F238E5" w:rsidRDefault="004B1FBA" w:rsidP="00F7432C">
            <w:pPr>
              <w:pStyle w:val="bulletlist"/>
              <w:numPr>
                <w:ilvl w:val="0"/>
                <w:numId w:val="0"/>
              </w:numPr>
              <w:ind w:left="16"/>
              <w:rPr>
                <w:b/>
              </w:rPr>
            </w:pPr>
            <w:r w:rsidRPr="004B1FBA">
              <w:rPr>
                <w:b/>
                <w:sz w:val="24"/>
              </w:rPr>
              <w:t>Access</w:t>
            </w:r>
          </w:p>
          <w:p w:rsidR="00F238E5" w:rsidRPr="00F238E5" w:rsidRDefault="00F238E5" w:rsidP="00F238E5">
            <w:pPr>
              <w:pStyle w:val="BodyText"/>
              <w:rPr>
                <w:lang w:val="en-AU"/>
              </w:rPr>
            </w:pPr>
          </w:p>
          <w:p w:rsidR="00F238E5" w:rsidRDefault="00F238E5" w:rsidP="00F238E5">
            <w:pPr>
              <w:pStyle w:val="BodyText"/>
              <w:rPr>
                <w:lang w:val="en-AU"/>
              </w:rPr>
            </w:pPr>
          </w:p>
          <w:p w:rsidR="004B1FBA" w:rsidRPr="00F238E5" w:rsidRDefault="004B1FBA" w:rsidP="00F238E5">
            <w:pPr>
              <w:pStyle w:val="BodyText"/>
              <w:jc w:val="center"/>
              <w:rPr>
                <w:lang w:val="en-AU"/>
              </w:rPr>
            </w:pPr>
          </w:p>
        </w:tc>
        <w:tc>
          <w:tcPr>
            <w:tcW w:w="7257" w:type="dxa"/>
            <w:shd w:val="clear" w:color="auto" w:fill="auto"/>
          </w:tcPr>
          <w:p w:rsidR="004B1FBA" w:rsidRDefault="004B1FBA" w:rsidP="004B1FBA">
            <w:pPr>
              <w:pStyle w:val="bulletlist"/>
            </w:pPr>
            <w:r>
              <w:t>You need to ensure you click on the links through your Blackboard course to access the ePortfolio system so grades will be transferred back to the grade centre.</w:t>
            </w:r>
          </w:p>
          <w:p w:rsidR="004B1FBA" w:rsidRDefault="004B1FBA" w:rsidP="004B1FBA">
            <w:pPr>
              <w:pStyle w:val="bulletlist"/>
            </w:pPr>
            <w:r>
              <w:t xml:space="preserve">There are resources in your Blackboard course on how to submit for each assessment piece including AskUs support. </w:t>
            </w:r>
          </w:p>
          <w:p w:rsidR="004D5744" w:rsidRPr="004400D2" w:rsidRDefault="004B1FBA" w:rsidP="004D5744">
            <w:pPr>
              <w:pStyle w:val="bulletlist"/>
              <w:rPr>
                <w:szCs w:val="23"/>
                <w:lang w:val="en-GB"/>
              </w:rPr>
            </w:pPr>
            <w:r>
              <w:t>The first time students use the ePortfolio they will need to accept a user agreement.</w:t>
            </w:r>
          </w:p>
          <w:p w:rsidR="004400D2" w:rsidRPr="004D5744" w:rsidRDefault="004400D2" w:rsidP="004400D2">
            <w:pPr>
              <w:pStyle w:val="bulletlist"/>
              <w:numPr>
                <w:ilvl w:val="0"/>
                <w:numId w:val="0"/>
              </w:numPr>
              <w:rPr>
                <w:szCs w:val="23"/>
                <w:lang w:val="en-GB"/>
              </w:rPr>
            </w:pPr>
          </w:p>
        </w:tc>
      </w:tr>
    </w:tbl>
    <w:p w:rsidR="00990C2D" w:rsidRDefault="00990C2D"/>
    <w:p w:rsidR="00F715F7" w:rsidRDefault="00F715F7"/>
    <w:p w:rsidR="00213F69" w:rsidRDefault="00213F69"/>
    <w:p w:rsidR="00213F69" w:rsidRDefault="00213F69"/>
    <w:p w:rsidR="00F715F7" w:rsidRDefault="00F715F7"/>
    <w:p w:rsidR="005C0D22" w:rsidRDefault="005C0D22"/>
    <w:tbl>
      <w:tblPr>
        <w:tblW w:w="0" w:type="auto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16"/>
        <w:gridCol w:w="52"/>
        <w:gridCol w:w="11"/>
        <w:gridCol w:w="7219"/>
      </w:tblGrid>
      <w:tr w:rsidR="00DC4C97" w:rsidRPr="00365B99" w:rsidTr="00F238E5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DC4C97" w:rsidRDefault="008D68B6" w:rsidP="002B6DBF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Assessment 1: Weekly Reflective Diaries</w:t>
            </w:r>
          </w:p>
        </w:tc>
      </w:tr>
      <w:tr w:rsidR="00024492" w:rsidRPr="00365B99" w:rsidTr="00024492">
        <w:trPr>
          <w:cantSplit/>
        </w:trPr>
        <w:tc>
          <w:tcPr>
            <w:tcW w:w="2216" w:type="dxa"/>
            <w:shd w:val="clear" w:color="auto" w:fill="auto"/>
          </w:tcPr>
          <w:p w:rsidR="00024492" w:rsidRDefault="00AB2F6F" w:rsidP="002B6DBF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Complete a form</w:t>
            </w:r>
          </w:p>
        </w:tc>
        <w:tc>
          <w:tcPr>
            <w:tcW w:w="7282" w:type="dxa"/>
            <w:gridSpan w:val="3"/>
            <w:shd w:val="clear" w:color="auto" w:fill="auto"/>
          </w:tcPr>
          <w:p w:rsidR="00AB2F6F" w:rsidRDefault="00AB2F6F" w:rsidP="00AB2F6F">
            <w:pPr>
              <w:pStyle w:val="bulletlist"/>
            </w:pPr>
            <w:r>
              <w:t xml:space="preserve">Read instructions provided by course coordinator in your assessment folder. </w:t>
            </w:r>
          </w:p>
          <w:p w:rsidR="00AB2F6F" w:rsidRDefault="00AB2F6F" w:rsidP="00AB2F6F">
            <w:pPr>
              <w:pStyle w:val="bulletlist"/>
            </w:pPr>
            <w:r>
              <w:t xml:space="preserve">You will have to accept the user agreement the first time you log into the system. </w:t>
            </w:r>
          </w:p>
          <w:p w:rsidR="00024492" w:rsidRPr="002E1AF2" w:rsidRDefault="00AB2F6F" w:rsidP="002B6DBF">
            <w:pPr>
              <w:pStyle w:val="bulletlist"/>
              <w:rPr>
                <w:b/>
              </w:rPr>
            </w:pPr>
            <w:r w:rsidRPr="00024492">
              <w:t xml:space="preserve">Access the </w:t>
            </w:r>
            <w:r>
              <w:rPr>
                <w:i/>
              </w:rPr>
              <w:t>Reflective Dairies</w:t>
            </w:r>
            <w:r w:rsidRPr="00024492">
              <w:t xml:space="preserve"> </w:t>
            </w:r>
            <w:r>
              <w:t xml:space="preserve">link through your Blackboard site in the Placement Information folder.  </w:t>
            </w:r>
          </w:p>
          <w:p w:rsidR="002E1AF2" w:rsidRPr="002E1AF2" w:rsidRDefault="002E1AF2" w:rsidP="002B6DBF">
            <w:pPr>
              <w:pStyle w:val="bulletlist"/>
              <w:rPr>
                <w:b/>
              </w:rPr>
            </w:pPr>
            <w:r>
              <w:t xml:space="preserve">Read the Instructions &amp; Resources. </w:t>
            </w:r>
          </w:p>
          <w:p w:rsidR="002E1AF2" w:rsidRPr="00F70103" w:rsidRDefault="002E1AF2" w:rsidP="002B6DBF">
            <w:pPr>
              <w:pStyle w:val="bulletlist"/>
              <w:rPr>
                <w:b/>
              </w:rPr>
            </w:pPr>
            <w:r w:rsidRPr="00F70103">
              <w:rPr>
                <w:b/>
              </w:rPr>
              <w:t xml:space="preserve">DO NOT CLICK SUBMIT until you have completed all 5 Reflective Diaries. </w:t>
            </w:r>
          </w:p>
          <w:p w:rsidR="002E1AF2" w:rsidRDefault="002E1AF2" w:rsidP="002B6DBF">
            <w:pPr>
              <w:pStyle w:val="bulletlist"/>
            </w:pPr>
            <w:r w:rsidRPr="002E1AF2">
              <w:t xml:space="preserve">Click on the </w:t>
            </w:r>
            <w:r w:rsidRPr="002E1AF2">
              <w:rPr>
                <w:b/>
              </w:rPr>
              <w:t>Form</w:t>
            </w:r>
            <w:r w:rsidR="002B4449">
              <w:rPr>
                <w:b/>
              </w:rPr>
              <w:t xml:space="preserve"> link</w:t>
            </w:r>
            <w:r w:rsidRPr="002E1AF2">
              <w:t xml:space="preserve"> and fill in details for Placement 1 – Placement 5 and Reflection. </w:t>
            </w:r>
          </w:p>
          <w:p w:rsidR="002E1AF2" w:rsidRDefault="002E1AF2" w:rsidP="002B6DBF">
            <w:pPr>
              <w:pStyle w:val="bulletlist"/>
            </w:pPr>
            <w:r>
              <w:t xml:space="preserve">Click on the </w:t>
            </w:r>
            <w:r w:rsidRPr="002E1AF2">
              <w:rPr>
                <w:b/>
              </w:rPr>
              <w:t>Save</w:t>
            </w:r>
            <w:r>
              <w:t xml:space="preserve"> button. </w:t>
            </w:r>
          </w:p>
          <w:p w:rsidR="002E1AF2" w:rsidRDefault="002E1AF2" w:rsidP="002B6DBF">
            <w:pPr>
              <w:pStyle w:val="bulletlist"/>
            </w:pPr>
            <w:r>
              <w:t xml:space="preserve">Click on </w:t>
            </w:r>
            <w:r w:rsidRPr="00F70103">
              <w:rPr>
                <w:b/>
              </w:rPr>
              <w:t>Close Form.</w:t>
            </w:r>
            <w:r>
              <w:t xml:space="preserve"> </w:t>
            </w:r>
          </w:p>
          <w:p w:rsidR="00866CA3" w:rsidRPr="002E1AF2" w:rsidRDefault="002E1AF2" w:rsidP="00866CA3">
            <w:pPr>
              <w:pStyle w:val="bulletlist"/>
            </w:pPr>
            <w:r>
              <w:t xml:space="preserve">Click on the </w:t>
            </w:r>
            <w:r w:rsidRPr="00F70103">
              <w:rPr>
                <w:b/>
              </w:rPr>
              <w:t xml:space="preserve">Submit </w:t>
            </w:r>
            <w:r>
              <w:t xml:space="preserve">button. </w:t>
            </w:r>
          </w:p>
        </w:tc>
      </w:tr>
      <w:tr w:rsidR="00F70103" w:rsidRPr="00365B99" w:rsidTr="00024492">
        <w:trPr>
          <w:cantSplit/>
        </w:trPr>
        <w:tc>
          <w:tcPr>
            <w:tcW w:w="2216" w:type="dxa"/>
            <w:shd w:val="clear" w:color="auto" w:fill="auto"/>
          </w:tcPr>
          <w:p w:rsidR="00F70103" w:rsidRDefault="00F70103" w:rsidP="002B6DBF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>Updating your form</w:t>
            </w:r>
          </w:p>
        </w:tc>
        <w:tc>
          <w:tcPr>
            <w:tcW w:w="7282" w:type="dxa"/>
            <w:gridSpan w:val="3"/>
            <w:shd w:val="clear" w:color="auto" w:fill="auto"/>
          </w:tcPr>
          <w:p w:rsidR="002B4449" w:rsidRDefault="00F70103" w:rsidP="00AB2F6F">
            <w:pPr>
              <w:pStyle w:val="bulletlist"/>
            </w:pPr>
            <w:r>
              <w:t xml:space="preserve">To update or add to your form click on the </w:t>
            </w:r>
            <w:r w:rsidRPr="00F70103">
              <w:rPr>
                <w:b/>
              </w:rPr>
              <w:t>Form</w:t>
            </w:r>
            <w:r w:rsidR="002B4449">
              <w:rPr>
                <w:b/>
              </w:rPr>
              <w:t xml:space="preserve"> link</w:t>
            </w:r>
            <w:r w:rsidRPr="00F70103">
              <w:rPr>
                <w:b/>
              </w:rPr>
              <w:t xml:space="preserve"> </w:t>
            </w:r>
            <w:r>
              <w:t>to update.</w:t>
            </w:r>
          </w:p>
          <w:p w:rsidR="00F70103" w:rsidRDefault="002B4449" w:rsidP="002B4449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F53E7C1" wp14:editId="66622E1F">
                  <wp:extent cx="2016000" cy="282686"/>
                  <wp:effectExtent l="19050" t="19050" r="22860" b="222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28268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70103">
              <w:t xml:space="preserve"> </w:t>
            </w:r>
          </w:p>
          <w:p w:rsidR="00F70103" w:rsidRDefault="00F70103" w:rsidP="00AB2F6F">
            <w:pPr>
              <w:pStyle w:val="bulletlist"/>
            </w:pPr>
            <w:r>
              <w:t xml:space="preserve">Make your changes/add to the form. </w:t>
            </w:r>
          </w:p>
          <w:p w:rsidR="00F70103" w:rsidRDefault="00F70103" w:rsidP="00AB2F6F">
            <w:pPr>
              <w:pStyle w:val="bulletlist"/>
            </w:pPr>
            <w:r>
              <w:t xml:space="preserve">Click on the </w:t>
            </w:r>
            <w:r w:rsidRPr="00F70103">
              <w:rPr>
                <w:b/>
              </w:rPr>
              <w:t>Save</w:t>
            </w:r>
            <w:r>
              <w:t xml:space="preserve"> button. </w:t>
            </w:r>
          </w:p>
        </w:tc>
      </w:tr>
      <w:tr w:rsidR="00F70103" w:rsidRPr="00365B99" w:rsidTr="005C0D22">
        <w:trPr>
          <w:cantSplit/>
          <w:trHeight w:val="5016"/>
        </w:trPr>
        <w:tc>
          <w:tcPr>
            <w:tcW w:w="2216" w:type="dxa"/>
            <w:shd w:val="clear" w:color="auto" w:fill="auto"/>
          </w:tcPr>
          <w:p w:rsidR="00F70103" w:rsidRDefault="00F70103" w:rsidP="00F701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Withdrawing your work</w:t>
            </w:r>
          </w:p>
        </w:tc>
        <w:tc>
          <w:tcPr>
            <w:tcW w:w="7282" w:type="dxa"/>
            <w:gridSpan w:val="3"/>
            <w:shd w:val="clear" w:color="auto" w:fill="auto"/>
          </w:tcPr>
          <w:p w:rsidR="00F70103" w:rsidRDefault="00F70103" w:rsidP="00F70103">
            <w:pPr>
              <w:pStyle w:val="bulletlist"/>
            </w:pPr>
            <w:r>
              <w:t>Staff cannot see changes you have made unless you</w:t>
            </w:r>
            <w:r w:rsidRPr="00C76BD3">
              <w:rPr>
                <w:b/>
              </w:rPr>
              <w:t xml:space="preserve"> withdraw and </w:t>
            </w:r>
            <w:r>
              <w:rPr>
                <w:b/>
              </w:rPr>
              <w:t>re</w:t>
            </w:r>
            <w:r w:rsidRPr="00C76BD3">
              <w:rPr>
                <w:b/>
              </w:rPr>
              <w:t xml:space="preserve">submit your work. </w:t>
            </w:r>
          </w:p>
          <w:p w:rsidR="00F70103" w:rsidRDefault="00F70103" w:rsidP="00F70103">
            <w:pPr>
              <w:pStyle w:val="bulletlist"/>
            </w:pPr>
            <w:r>
              <w:t xml:space="preserve">Click on the date stamp below the submitted button. </w:t>
            </w:r>
          </w:p>
          <w:p w:rsidR="00F70103" w:rsidRDefault="00F70103" w:rsidP="00F70103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F68D935" wp14:editId="34618B30">
                  <wp:extent cx="1548000" cy="1612800"/>
                  <wp:effectExtent l="19050" t="19050" r="14605" b="26035"/>
                  <wp:docPr id="12" name="Picture 12" descr="C:\Users\uqsdav17\AppData\Local\Temp\SNAGHTML146e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qsdav17\AppData\Local\Temp\SNAGHTML146e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103" w:rsidRDefault="00F70103" w:rsidP="00F70103">
            <w:pPr>
              <w:pStyle w:val="bulletlist"/>
            </w:pPr>
            <w:r>
              <w:t xml:space="preserve">Click on the </w:t>
            </w:r>
            <w:r w:rsidRPr="002232BE">
              <w:rPr>
                <w:b/>
              </w:rPr>
              <w:t>Withdraw</w:t>
            </w:r>
            <w:r>
              <w:t xml:space="preserve"> button. </w:t>
            </w:r>
          </w:p>
          <w:p w:rsidR="00217A13" w:rsidRDefault="00217A13" w:rsidP="00217A13">
            <w:pPr>
              <w:pStyle w:val="bulletlist"/>
              <w:numPr>
                <w:ilvl w:val="0"/>
                <w:numId w:val="0"/>
              </w:numPr>
              <w:ind w:left="360" w:hanging="360"/>
            </w:pPr>
          </w:p>
          <w:p w:rsidR="00217A13" w:rsidRDefault="00217A13" w:rsidP="00217A13">
            <w:pPr>
              <w:pStyle w:val="bulletlist"/>
              <w:numPr>
                <w:ilvl w:val="0"/>
                <w:numId w:val="0"/>
              </w:numPr>
              <w:ind w:left="360" w:hanging="360"/>
            </w:pPr>
          </w:p>
          <w:p w:rsidR="00217A13" w:rsidRDefault="00217A13" w:rsidP="00217A13">
            <w:pPr>
              <w:pStyle w:val="bulletlist"/>
              <w:numPr>
                <w:ilvl w:val="0"/>
                <w:numId w:val="0"/>
              </w:numPr>
              <w:ind w:left="360" w:hanging="360"/>
            </w:pPr>
          </w:p>
          <w:p w:rsidR="00217A13" w:rsidRDefault="00217A13" w:rsidP="00217A13">
            <w:pPr>
              <w:pStyle w:val="bulletlist"/>
              <w:numPr>
                <w:ilvl w:val="0"/>
                <w:numId w:val="0"/>
              </w:numPr>
            </w:pPr>
          </w:p>
        </w:tc>
      </w:tr>
      <w:tr w:rsidR="000D4F0E" w:rsidRPr="00365B99" w:rsidTr="005C0D22">
        <w:trPr>
          <w:cantSplit/>
          <w:trHeight w:val="530"/>
        </w:trPr>
        <w:tc>
          <w:tcPr>
            <w:tcW w:w="2216" w:type="dxa"/>
            <w:shd w:val="clear" w:color="auto" w:fill="8CB800" w:themeFill="background2"/>
          </w:tcPr>
          <w:p w:rsidR="000D4F0E" w:rsidRDefault="000D4F0E" w:rsidP="00F70103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7282" w:type="dxa"/>
            <w:gridSpan w:val="3"/>
            <w:shd w:val="clear" w:color="auto" w:fill="8CB800" w:themeFill="background2"/>
          </w:tcPr>
          <w:p w:rsidR="000D4F0E" w:rsidRDefault="00A27CEC" w:rsidP="00F70103">
            <w:pPr>
              <w:pStyle w:val="bulletlist"/>
            </w:pPr>
            <w:r>
              <w:t xml:space="preserve">Students are to submit their reflective diaries. </w:t>
            </w:r>
          </w:p>
          <w:p w:rsidR="00A27CEC" w:rsidRDefault="00A27CEC" w:rsidP="00F70103">
            <w:pPr>
              <w:pStyle w:val="bulletlist"/>
            </w:pPr>
            <w:r>
              <w:t xml:space="preserve">All students are to withdraw their work. </w:t>
            </w:r>
          </w:p>
          <w:p w:rsidR="005C0D22" w:rsidRDefault="005C0D22" w:rsidP="005C0D22">
            <w:pPr>
              <w:pStyle w:val="bulletlist"/>
              <w:numPr>
                <w:ilvl w:val="0"/>
                <w:numId w:val="0"/>
              </w:numPr>
              <w:ind w:left="360"/>
            </w:pPr>
          </w:p>
        </w:tc>
      </w:tr>
      <w:tr w:rsidR="002B6DBF" w:rsidRPr="00365B99" w:rsidTr="005C0D22">
        <w:trPr>
          <w:cantSplit/>
          <w:trHeight w:val="544"/>
        </w:trPr>
        <w:tc>
          <w:tcPr>
            <w:tcW w:w="9498" w:type="dxa"/>
            <w:gridSpan w:val="4"/>
            <w:shd w:val="clear" w:color="auto" w:fill="49075E" w:themeFill="text2"/>
          </w:tcPr>
          <w:p w:rsidR="002B6DBF" w:rsidRPr="002B6DBF" w:rsidRDefault="008D68B6" w:rsidP="002B6DBF">
            <w:pPr>
              <w:pStyle w:val="BodyText"/>
              <w:rPr>
                <w:b/>
              </w:rPr>
            </w:pPr>
            <w:r>
              <w:rPr>
                <w:b/>
                <w:sz w:val="24"/>
              </w:rPr>
              <w:t xml:space="preserve">Assessment 2: </w:t>
            </w:r>
            <w:r w:rsidR="00363821">
              <w:rPr>
                <w:b/>
                <w:sz w:val="24"/>
              </w:rPr>
              <w:t>Evidence of Skills</w:t>
            </w:r>
          </w:p>
        </w:tc>
      </w:tr>
      <w:tr w:rsidR="00AF5C38" w:rsidRPr="00365B99" w:rsidTr="00F238E5">
        <w:trPr>
          <w:cantSplit/>
        </w:trPr>
        <w:tc>
          <w:tcPr>
            <w:tcW w:w="2268" w:type="dxa"/>
            <w:gridSpan w:val="2"/>
          </w:tcPr>
          <w:p w:rsidR="00AF5C38" w:rsidRDefault="00990C2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Upload a file</w:t>
            </w:r>
          </w:p>
        </w:tc>
        <w:tc>
          <w:tcPr>
            <w:tcW w:w="7230" w:type="dxa"/>
            <w:gridSpan w:val="2"/>
          </w:tcPr>
          <w:p w:rsidR="00AF5C38" w:rsidRDefault="00AF5C38" w:rsidP="00AF5C38">
            <w:pPr>
              <w:pStyle w:val="bulletlist"/>
            </w:pPr>
            <w:r>
              <w:t>Read instructions</w:t>
            </w:r>
            <w:r w:rsidR="0068735D">
              <w:t xml:space="preserve"> provided by course coordinator in your assessment folder. </w:t>
            </w:r>
          </w:p>
          <w:p w:rsidR="0068735D" w:rsidRPr="0068735D" w:rsidRDefault="008B6A88" w:rsidP="00AF5C38">
            <w:pPr>
              <w:pStyle w:val="bulletlist"/>
              <w:rPr>
                <w:b/>
              </w:rPr>
            </w:pPr>
            <w:r w:rsidRPr="00024492">
              <w:t xml:space="preserve">Access the </w:t>
            </w:r>
            <w:r w:rsidR="00363821" w:rsidRPr="00024492">
              <w:rPr>
                <w:i/>
              </w:rPr>
              <w:t>Evidence of Skills</w:t>
            </w:r>
            <w:r w:rsidR="00363821" w:rsidRPr="00024492">
              <w:t xml:space="preserve"> </w:t>
            </w:r>
            <w:r>
              <w:t>li</w:t>
            </w:r>
            <w:r w:rsidR="00363821">
              <w:t xml:space="preserve">nk through your Blackboard site in the Placement Information folder. </w:t>
            </w:r>
            <w:r>
              <w:t xml:space="preserve"> </w:t>
            </w:r>
          </w:p>
          <w:p w:rsidR="00990C2D" w:rsidRDefault="00990C2D" w:rsidP="00990C2D">
            <w:pPr>
              <w:pStyle w:val="bulletlist"/>
              <w:rPr>
                <w:b/>
              </w:rPr>
            </w:pPr>
            <w:r>
              <w:t xml:space="preserve">Click on the </w:t>
            </w:r>
            <w:r w:rsidRPr="00543C69">
              <w:rPr>
                <w:b/>
              </w:rPr>
              <w:t>ADD CONTENT</w:t>
            </w:r>
            <w:r>
              <w:rPr>
                <w:b/>
              </w:rPr>
              <w:t xml:space="preserve"> </w:t>
            </w:r>
            <w:r w:rsidRPr="00B740F5">
              <w:t>drop down</w:t>
            </w:r>
            <w:r w:rsidRPr="00543C69">
              <w:rPr>
                <w:b/>
              </w:rPr>
              <w:t xml:space="preserve"> </w:t>
            </w:r>
            <w:r w:rsidRPr="00543C69">
              <w:rPr>
                <w:b/>
              </w:rPr>
              <w:sym w:font="Wingdings" w:char="F0E0"/>
            </w:r>
            <w:r>
              <w:rPr>
                <w:b/>
              </w:rPr>
              <w:t xml:space="preserve"> Add File</w:t>
            </w:r>
          </w:p>
          <w:p w:rsidR="00990C2D" w:rsidRDefault="00990C2D" w:rsidP="00990C2D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9CC664" wp14:editId="7E73C5AA">
                  <wp:extent cx="1893600" cy="1227603"/>
                  <wp:effectExtent l="19050" t="19050" r="1143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12276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2D" w:rsidRPr="00483787" w:rsidRDefault="00990C2D" w:rsidP="00990C2D">
            <w:pPr>
              <w:pStyle w:val="bulletlist"/>
              <w:rPr>
                <w:b/>
                <w:color w:val="49075E" w:themeColor="text2"/>
              </w:rPr>
            </w:pPr>
            <w:r>
              <w:t xml:space="preserve">Click on </w:t>
            </w:r>
            <w:r w:rsidRPr="00B740F5">
              <w:rPr>
                <w:b/>
              </w:rPr>
              <w:t>Insert Content Here.</w:t>
            </w:r>
            <w:r>
              <w:t xml:space="preserve"> </w:t>
            </w:r>
          </w:p>
          <w:p w:rsidR="00990C2D" w:rsidRDefault="00990C2D" w:rsidP="00990C2D">
            <w:pPr>
              <w:pStyle w:val="bulletlist"/>
            </w:pPr>
            <w:r>
              <w:t xml:space="preserve">Attach files through: </w:t>
            </w:r>
          </w:p>
          <w:p w:rsidR="00990C2D" w:rsidRDefault="00990C2D" w:rsidP="00990C2D">
            <w:pPr>
              <w:pStyle w:val="ListBullet2"/>
            </w:pPr>
            <w:r>
              <w:t xml:space="preserve">Drag and drop </w:t>
            </w:r>
          </w:p>
          <w:p w:rsidR="00990C2D" w:rsidRDefault="00990C2D" w:rsidP="00990C2D">
            <w:pPr>
              <w:pStyle w:val="ListBullet2"/>
            </w:pPr>
            <w:r>
              <w:t xml:space="preserve">Add files </w:t>
            </w:r>
          </w:p>
          <w:p w:rsidR="00990C2D" w:rsidRDefault="00990C2D" w:rsidP="00990C2D">
            <w:pPr>
              <w:pStyle w:val="ListBullet2"/>
            </w:pPr>
            <w:r>
              <w:t xml:space="preserve">Dropbox or </w:t>
            </w:r>
          </w:p>
          <w:p w:rsidR="00990C2D" w:rsidRDefault="00990C2D" w:rsidP="00990C2D">
            <w:pPr>
              <w:pStyle w:val="ListBullet2"/>
            </w:pPr>
            <w:r>
              <w:t>OneDrive</w:t>
            </w:r>
          </w:p>
          <w:p w:rsidR="00990C2D" w:rsidRDefault="00990C2D" w:rsidP="00990C2D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72F4B5" wp14:editId="67229799">
                  <wp:extent cx="1893600" cy="1330333"/>
                  <wp:effectExtent l="19050" t="19050" r="11430" b="222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133033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2D" w:rsidRPr="00563CD9" w:rsidRDefault="00990C2D" w:rsidP="00990C2D">
            <w:pPr>
              <w:pStyle w:val="bulletlist"/>
            </w:pPr>
            <w:r w:rsidRPr="00563CD9">
              <w:t xml:space="preserve">Click on the </w:t>
            </w:r>
            <w:r w:rsidRPr="00563CD9">
              <w:rPr>
                <w:b/>
              </w:rPr>
              <w:t>Start Upload</w:t>
            </w:r>
            <w:r>
              <w:rPr>
                <w:b/>
              </w:rPr>
              <w:t xml:space="preserve"> </w:t>
            </w:r>
            <w:r w:rsidRPr="00563CD9">
              <w:t xml:space="preserve">(or </w:t>
            </w:r>
            <w:r w:rsidRPr="008B6A88">
              <w:rPr>
                <w:b/>
              </w:rPr>
              <w:t>Start Uploading All</w:t>
            </w:r>
            <w:r w:rsidRPr="00563CD9">
              <w:t xml:space="preserve"> for multiple files) button. </w:t>
            </w:r>
          </w:p>
          <w:p w:rsidR="00990C2D" w:rsidRPr="00563CD9" w:rsidRDefault="00990C2D" w:rsidP="00990C2D">
            <w:pPr>
              <w:pStyle w:val="bulletlist"/>
              <w:rPr>
                <w:color w:val="49075E" w:themeColor="text2"/>
              </w:rPr>
            </w:pPr>
            <w:r>
              <w:t xml:space="preserve">Click on the </w:t>
            </w:r>
            <w:r w:rsidRPr="00563CD9">
              <w:rPr>
                <w:b/>
              </w:rPr>
              <w:t>Close</w:t>
            </w:r>
            <w:r w:rsidRPr="00563CD9">
              <w:t xml:space="preserve"> </w:t>
            </w:r>
            <w:r>
              <w:t xml:space="preserve">button. </w:t>
            </w:r>
          </w:p>
          <w:p w:rsidR="00990C2D" w:rsidRPr="00866CA3" w:rsidRDefault="00990C2D" w:rsidP="00990C2D">
            <w:pPr>
              <w:pStyle w:val="bulletlist"/>
              <w:rPr>
                <w:color w:val="49075E" w:themeColor="text2"/>
              </w:rPr>
            </w:pPr>
            <w:r w:rsidRPr="00563CD9">
              <w:t xml:space="preserve">Click on the </w:t>
            </w:r>
            <w:r w:rsidRPr="00563CD9">
              <w:rPr>
                <w:b/>
              </w:rPr>
              <w:t>Submit</w:t>
            </w:r>
            <w:r w:rsidRPr="00563CD9">
              <w:t xml:space="preserve"> button. </w:t>
            </w:r>
          </w:p>
          <w:p w:rsidR="00866CA3" w:rsidRPr="005F0D3F" w:rsidRDefault="00866CA3" w:rsidP="005F0D3F">
            <w:pPr>
              <w:pStyle w:val="bulletlist"/>
              <w:rPr>
                <w:color w:val="49075E" w:themeColor="text2"/>
              </w:rPr>
            </w:pPr>
            <w:r>
              <w:t xml:space="preserve">Click on a second </w:t>
            </w:r>
            <w:r w:rsidRPr="00866CA3">
              <w:rPr>
                <w:b/>
              </w:rPr>
              <w:t xml:space="preserve">Submit </w:t>
            </w:r>
            <w:r>
              <w:t xml:space="preserve">button to submit to your accessor. </w:t>
            </w:r>
          </w:p>
          <w:p w:rsidR="00F715F7" w:rsidRDefault="002232BE" w:rsidP="008B6A88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93600" cy="1733272"/>
                  <wp:effectExtent l="19050" t="19050" r="11430" b="19685"/>
                  <wp:docPr id="9" name="Picture 9" descr="C:\Users\uqsdav17\AppData\Local\Temp\SNAGHTMLeb2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qsdav17\AppData\Local\Temp\SNAGHTMLeb2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00" cy="173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F0D3F">
              <w:t xml:space="preserve"> </w:t>
            </w:r>
          </w:p>
          <w:p w:rsidR="005F0D3F" w:rsidRPr="005F0D3F" w:rsidRDefault="0038591D" w:rsidP="005F0D3F">
            <w:pPr>
              <w:pStyle w:val="bulletlist"/>
              <w:rPr>
                <w:color w:val="49075E" w:themeColor="text2"/>
              </w:rPr>
            </w:pPr>
            <w:r>
              <w:t xml:space="preserve">Ensure you have a </w:t>
            </w:r>
            <w:r w:rsidRPr="0038591D">
              <w:rPr>
                <w:b/>
              </w:rPr>
              <w:t>green submitted button</w:t>
            </w:r>
            <w:r>
              <w:t xml:space="preserve">, which confirms your submission. </w:t>
            </w:r>
          </w:p>
          <w:p w:rsidR="005F0D3F" w:rsidRPr="005F0D3F" w:rsidRDefault="005F0D3F" w:rsidP="005F0D3F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3B568C3" wp14:editId="2180CF84">
                  <wp:extent cx="1728000" cy="1735264"/>
                  <wp:effectExtent l="19050" t="19050" r="24765" b="17780"/>
                  <wp:docPr id="8" name="Picture 8" descr="C:\Users\uqsdav17\AppData\Local\Temp\SNAGHTML927a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qsdav17\AppData\Local\Temp\SNAGHTML927a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73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6D" w:rsidRPr="00365B99" w:rsidTr="00F238E5">
        <w:trPr>
          <w:cantSplit/>
        </w:trPr>
        <w:tc>
          <w:tcPr>
            <w:tcW w:w="2268" w:type="dxa"/>
            <w:gridSpan w:val="2"/>
          </w:tcPr>
          <w:p w:rsidR="0069086D" w:rsidRDefault="0069086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Editing and Deleting your work</w:t>
            </w:r>
          </w:p>
        </w:tc>
        <w:tc>
          <w:tcPr>
            <w:tcW w:w="7230" w:type="dxa"/>
            <w:gridSpan w:val="2"/>
          </w:tcPr>
          <w:p w:rsidR="004B1FBA" w:rsidRPr="004B1FBA" w:rsidRDefault="004B1FBA" w:rsidP="0069086D">
            <w:pPr>
              <w:pStyle w:val="bulletlist"/>
              <w:rPr>
                <w:b/>
              </w:rPr>
            </w:pPr>
            <w:r w:rsidRPr="004B1FBA">
              <w:t xml:space="preserve">When editing / deleting or withdrawing work remember that staff cannot see your updates unless you resubmit your work. </w:t>
            </w:r>
          </w:p>
          <w:p w:rsidR="0069086D" w:rsidRPr="004D5744" w:rsidRDefault="0069086D" w:rsidP="0069086D">
            <w:pPr>
              <w:pStyle w:val="bulletlist"/>
              <w:rPr>
                <w:b/>
                <w:color w:val="49075E" w:themeColor="text2"/>
              </w:rPr>
            </w:pPr>
            <w:r w:rsidRPr="00690384">
              <w:t>Click on the wheel icon to</w:t>
            </w:r>
            <w:r>
              <w:rPr>
                <w:b/>
              </w:rPr>
              <w:t xml:space="preserve"> EDIT or DELETE </w:t>
            </w:r>
            <w:r w:rsidRPr="00690384">
              <w:t>your work.</w:t>
            </w:r>
          </w:p>
          <w:p w:rsidR="004D5744" w:rsidRDefault="004D5744" w:rsidP="004D5744">
            <w:pPr>
              <w:pStyle w:val="bulletlist"/>
              <w:numPr>
                <w:ilvl w:val="0"/>
                <w:numId w:val="0"/>
              </w:numPr>
            </w:pPr>
          </w:p>
          <w:p w:rsidR="004D5744" w:rsidRPr="0069086D" w:rsidRDefault="004D5744" w:rsidP="004D5744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b/>
                <w:color w:val="49075E" w:themeColor="text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B70DDBE" wp14:editId="7D5691CA">
                  <wp:extent cx="1332000" cy="430125"/>
                  <wp:effectExtent l="19050" t="19050" r="20955" b="273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301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6D" w:rsidRPr="00365B99" w:rsidTr="00F935A0">
        <w:trPr>
          <w:cantSplit/>
          <w:trHeight w:val="3940"/>
        </w:trPr>
        <w:tc>
          <w:tcPr>
            <w:tcW w:w="2268" w:type="dxa"/>
            <w:gridSpan w:val="2"/>
          </w:tcPr>
          <w:p w:rsidR="0069086D" w:rsidRDefault="0069086D" w:rsidP="00AF5C3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Withdrawing your work</w:t>
            </w:r>
          </w:p>
        </w:tc>
        <w:tc>
          <w:tcPr>
            <w:tcW w:w="7230" w:type="dxa"/>
            <w:gridSpan w:val="2"/>
          </w:tcPr>
          <w:p w:rsidR="0069086D" w:rsidRDefault="0069086D" w:rsidP="0069086D">
            <w:pPr>
              <w:pStyle w:val="bulletlist"/>
            </w:pPr>
            <w:r>
              <w:t>Staff cannot see changes you have made unless you</w:t>
            </w:r>
            <w:r w:rsidRPr="00C76BD3">
              <w:rPr>
                <w:b/>
              </w:rPr>
              <w:t xml:space="preserve"> withdraw and </w:t>
            </w:r>
            <w:r>
              <w:rPr>
                <w:b/>
              </w:rPr>
              <w:t>re</w:t>
            </w:r>
            <w:r w:rsidRPr="00C76BD3">
              <w:rPr>
                <w:b/>
              </w:rPr>
              <w:t xml:space="preserve">submit your work. </w:t>
            </w:r>
          </w:p>
          <w:p w:rsidR="0069086D" w:rsidRDefault="002232BE" w:rsidP="0069086D">
            <w:pPr>
              <w:pStyle w:val="bulletlist"/>
            </w:pPr>
            <w:r>
              <w:t xml:space="preserve">Click on the date stamp below the submitted button. </w:t>
            </w:r>
          </w:p>
          <w:p w:rsidR="002232BE" w:rsidRDefault="00563CD9" w:rsidP="002232BE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48000" cy="1612800"/>
                  <wp:effectExtent l="19050" t="19050" r="14605" b="26035"/>
                  <wp:docPr id="14" name="Picture 14" descr="C:\Users\uqsdav17\AppData\Local\Temp\SNAGHTML146e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qsdav17\AppData\Local\Temp\SNAGHTML146e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6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86D" w:rsidRDefault="002232BE" w:rsidP="009719C6">
            <w:pPr>
              <w:pStyle w:val="bulletlist"/>
            </w:pPr>
            <w:r>
              <w:t xml:space="preserve">Click on the </w:t>
            </w:r>
            <w:r w:rsidRPr="002232BE">
              <w:rPr>
                <w:b/>
              </w:rPr>
              <w:t>Withdraw</w:t>
            </w:r>
            <w:r w:rsidR="009719C6">
              <w:t xml:space="preserve"> button. </w:t>
            </w:r>
          </w:p>
        </w:tc>
      </w:tr>
      <w:tr w:rsidR="004C3BAE" w:rsidRPr="00365B99" w:rsidTr="00CB71E3">
        <w:trPr>
          <w:cantSplit/>
          <w:trHeight w:val="502"/>
        </w:trPr>
        <w:tc>
          <w:tcPr>
            <w:tcW w:w="2268" w:type="dxa"/>
            <w:gridSpan w:val="2"/>
            <w:shd w:val="clear" w:color="auto" w:fill="8CB800" w:themeFill="background2"/>
          </w:tcPr>
          <w:p w:rsidR="004C3BAE" w:rsidRPr="004400D2" w:rsidRDefault="004400D2" w:rsidP="004400D2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7230" w:type="dxa"/>
            <w:gridSpan w:val="2"/>
            <w:shd w:val="clear" w:color="auto" w:fill="8CB800" w:themeFill="background2"/>
          </w:tcPr>
          <w:p w:rsidR="005D50DB" w:rsidRDefault="00681541" w:rsidP="00A47D39">
            <w:pPr>
              <w:pStyle w:val="bulletlist"/>
            </w:pPr>
            <w:r>
              <w:t xml:space="preserve">Students to </w:t>
            </w:r>
            <w:r>
              <w:rPr>
                <w:b/>
              </w:rPr>
              <w:t>Add a File</w:t>
            </w:r>
            <w:r w:rsidR="00DC4C97">
              <w:t xml:space="preserve"> to Evidence of Skills. </w:t>
            </w:r>
          </w:p>
          <w:p w:rsidR="002B6DBF" w:rsidRPr="00A57586" w:rsidRDefault="005D50DB" w:rsidP="00A47D39">
            <w:pPr>
              <w:pStyle w:val="bulletlist"/>
            </w:pPr>
            <w:r>
              <w:t xml:space="preserve">All student are to </w:t>
            </w:r>
            <w:r w:rsidR="00681541">
              <w:t>withdraw their work.</w:t>
            </w:r>
          </w:p>
        </w:tc>
      </w:tr>
      <w:tr w:rsidR="009218A9" w:rsidRPr="00D029A1" w:rsidTr="009218A9">
        <w:trPr>
          <w:cantSplit/>
        </w:trPr>
        <w:tc>
          <w:tcPr>
            <w:tcW w:w="9498" w:type="dxa"/>
            <w:gridSpan w:val="4"/>
            <w:tcBorders>
              <w:bottom w:val="single" w:sz="4" w:space="0" w:color="8CB800" w:themeColor="background2"/>
            </w:tcBorders>
            <w:shd w:val="clear" w:color="auto" w:fill="49075E" w:themeFill="text2"/>
          </w:tcPr>
          <w:p w:rsidR="009218A9" w:rsidRPr="00101933" w:rsidRDefault="007B1343" w:rsidP="00D269C6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 3: </w:t>
            </w:r>
            <w:r w:rsidR="000B759C">
              <w:rPr>
                <w:b/>
                <w:sz w:val="24"/>
                <w:szCs w:val="24"/>
              </w:rPr>
              <w:t>Attendance Sheet</w:t>
            </w:r>
          </w:p>
        </w:tc>
      </w:tr>
      <w:tr w:rsidR="009218A9" w:rsidRPr="00D029A1" w:rsidTr="009218A9">
        <w:trPr>
          <w:cantSplit/>
        </w:trPr>
        <w:tc>
          <w:tcPr>
            <w:tcW w:w="2279" w:type="dxa"/>
            <w:gridSpan w:val="3"/>
            <w:tcBorders>
              <w:right w:val="single" w:sz="4" w:space="0" w:color="8CB800" w:themeColor="background2"/>
            </w:tcBorders>
            <w:shd w:val="clear" w:color="auto" w:fill="auto"/>
          </w:tcPr>
          <w:p w:rsidR="009218A9" w:rsidRPr="00101933" w:rsidRDefault="000E00B5" w:rsidP="00D269C6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Upload a file </w:t>
            </w:r>
          </w:p>
        </w:tc>
        <w:tc>
          <w:tcPr>
            <w:tcW w:w="7219" w:type="dxa"/>
            <w:tcBorders>
              <w:left w:val="single" w:sz="4" w:space="0" w:color="8CB800" w:themeColor="background2"/>
            </w:tcBorders>
            <w:shd w:val="clear" w:color="auto" w:fill="auto"/>
          </w:tcPr>
          <w:p w:rsidR="009218A9" w:rsidRPr="000E00B5" w:rsidRDefault="000E00B5" w:rsidP="00D269C6">
            <w:pPr>
              <w:pStyle w:val="BodyText"/>
              <w:rPr>
                <w:sz w:val="24"/>
                <w:szCs w:val="24"/>
              </w:rPr>
            </w:pPr>
            <w:r w:rsidRPr="000E00B5">
              <w:rPr>
                <w:sz w:val="24"/>
                <w:szCs w:val="24"/>
              </w:rPr>
              <w:t>Repeat the above process</w:t>
            </w:r>
            <w:r>
              <w:rPr>
                <w:sz w:val="24"/>
                <w:szCs w:val="24"/>
              </w:rPr>
              <w:t xml:space="preserve"> (Evidence of Skills)</w:t>
            </w:r>
            <w:r w:rsidRPr="000E00B5">
              <w:rPr>
                <w:sz w:val="24"/>
                <w:szCs w:val="24"/>
              </w:rPr>
              <w:t xml:space="preserve"> on how to upload a file or document. </w:t>
            </w:r>
          </w:p>
        </w:tc>
      </w:tr>
      <w:tr w:rsidR="00101933" w:rsidRPr="00D029A1" w:rsidTr="00D269C6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101933" w:rsidRPr="009218A9" w:rsidRDefault="00101933" w:rsidP="00D269C6">
            <w:pPr>
              <w:pStyle w:val="BodyText"/>
              <w:rPr>
                <w:b/>
                <w:color w:val="8CB800" w:themeColor="background2"/>
                <w:sz w:val="24"/>
                <w:szCs w:val="24"/>
                <w:highlight w:val="yellow"/>
              </w:rPr>
            </w:pPr>
            <w:r w:rsidRPr="00101933">
              <w:rPr>
                <w:b/>
                <w:sz w:val="24"/>
                <w:szCs w:val="24"/>
              </w:rPr>
              <w:t>Access results and feedback</w:t>
            </w:r>
          </w:p>
        </w:tc>
      </w:tr>
      <w:tr w:rsidR="00101933" w:rsidRPr="00652DBC" w:rsidTr="009D1CC1">
        <w:trPr>
          <w:cantSplit/>
        </w:trPr>
        <w:tc>
          <w:tcPr>
            <w:tcW w:w="2268" w:type="dxa"/>
            <w:gridSpan w:val="2"/>
          </w:tcPr>
          <w:p w:rsidR="00101933" w:rsidRPr="00101933" w:rsidRDefault="00B1734E" w:rsidP="00D269C6">
            <w:pPr>
              <w:pStyle w:val="BodyText"/>
              <w:rPr>
                <w:sz w:val="28"/>
                <w:szCs w:val="28"/>
                <w:highlight w:val="yellow"/>
              </w:rPr>
            </w:pPr>
            <w:r w:rsidRPr="00B1734E">
              <w:rPr>
                <w:b/>
                <w:sz w:val="24"/>
                <w:szCs w:val="24"/>
              </w:rPr>
              <w:t>Accessing results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9D1CC1" w:rsidRPr="00F9107A" w:rsidRDefault="00F9107A" w:rsidP="00B1734E">
            <w:pPr>
              <w:pStyle w:val="bulletlist"/>
              <w:numPr>
                <w:ilvl w:val="0"/>
                <w:numId w:val="0"/>
              </w:numPr>
              <w:rPr>
                <w:b/>
              </w:rPr>
            </w:pPr>
            <w:r w:rsidRPr="00F9107A">
              <w:rPr>
                <w:b/>
              </w:rPr>
              <w:t xml:space="preserve">3 </w:t>
            </w:r>
            <w:r w:rsidR="009D1CC1" w:rsidRPr="00F9107A">
              <w:rPr>
                <w:b/>
              </w:rPr>
              <w:t xml:space="preserve">ways to view your results. </w:t>
            </w:r>
          </w:p>
          <w:p w:rsidR="00B1734E" w:rsidRPr="009D1CC1" w:rsidRDefault="00B1734E" w:rsidP="00B1734E">
            <w:pPr>
              <w:pStyle w:val="bulletlist"/>
              <w:numPr>
                <w:ilvl w:val="0"/>
                <w:numId w:val="0"/>
              </w:numPr>
            </w:pPr>
            <w:r w:rsidRPr="009D1CC1">
              <w:t xml:space="preserve">1. On the </w:t>
            </w:r>
            <w:r w:rsidRPr="00F11213">
              <w:rPr>
                <w:i/>
              </w:rPr>
              <w:t>assessment submission page</w:t>
            </w:r>
            <w:r w:rsidRPr="009D1CC1">
              <w:t>.</w:t>
            </w:r>
          </w:p>
          <w:p w:rsidR="00B1734E" w:rsidRPr="009D1CC1" w:rsidRDefault="00B1734E" w:rsidP="00F9107A">
            <w:pPr>
              <w:pStyle w:val="ListBullet2"/>
              <w:numPr>
                <w:ilvl w:val="1"/>
                <w:numId w:val="36"/>
              </w:numPr>
            </w:pPr>
            <w:r w:rsidRPr="009D1CC1">
              <w:t xml:space="preserve">Click on the date stamp below the submitted button. </w:t>
            </w:r>
          </w:p>
          <w:p w:rsidR="00101933" w:rsidRPr="009D1CC1" w:rsidRDefault="00093904" w:rsidP="00F9107A">
            <w:pPr>
              <w:pStyle w:val="ListBullet2"/>
              <w:numPr>
                <w:ilvl w:val="1"/>
                <w:numId w:val="36"/>
              </w:numPr>
            </w:pPr>
            <w:r w:rsidRPr="009D1CC1">
              <w:t>Click either</w:t>
            </w:r>
            <w:r w:rsidR="00B1734E" w:rsidRPr="009D1CC1">
              <w:t xml:space="preserve"> </w:t>
            </w:r>
            <w:r w:rsidR="00101933" w:rsidRPr="009D1CC1">
              <w:rPr>
                <w:b/>
              </w:rPr>
              <w:t>View Details</w:t>
            </w:r>
            <w:r w:rsidR="00101933" w:rsidRPr="009D1CC1">
              <w:t xml:space="preserve"> or </w:t>
            </w:r>
            <w:r w:rsidR="00101933" w:rsidRPr="009D1CC1">
              <w:rPr>
                <w:b/>
              </w:rPr>
              <w:t>View Summary</w:t>
            </w:r>
            <w:r w:rsidR="00B1734E" w:rsidRPr="009D1CC1">
              <w:rPr>
                <w:b/>
              </w:rPr>
              <w:t xml:space="preserve"> </w:t>
            </w:r>
            <w:r w:rsidR="00B1734E" w:rsidRPr="009D1CC1">
              <w:t>to view results.</w:t>
            </w:r>
            <w:r w:rsidR="00B1734E" w:rsidRPr="009D1CC1">
              <w:rPr>
                <w:b/>
              </w:rPr>
              <w:t xml:space="preserve"> </w:t>
            </w:r>
          </w:p>
          <w:p w:rsidR="003671AB" w:rsidRPr="009D1CC1" w:rsidRDefault="003671AB" w:rsidP="009D1CC1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20000" cy="1290732"/>
                  <wp:effectExtent l="19050" t="19050" r="13970" b="24130"/>
                  <wp:docPr id="2" name="Picture 2" descr="C:\Users\uqsdav17\AppData\Local\Temp\SNAGHTML1e1c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qsdav17\AppData\Local\Temp\SNAGHTML1e1c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29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9107A" w:rsidRDefault="00B1734E" w:rsidP="00B1734E">
            <w:pPr>
              <w:pStyle w:val="bulletlist"/>
              <w:numPr>
                <w:ilvl w:val="0"/>
                <w:numId w:val="0"/>
              </w:numPr>
            </w:pPr>
            <w:r w:rsidRPr="009D1CC1">
              <w:t xml:space="preserve">2. Access </w:t>
            </w:r>
            <w:r w:rsidRPr="00F11213">
              <w:rPr>
                <w:i/>
              </w:rPr>
              <w:t>My Grade</w:t>
            </w:r>
            <w:r w:rsidR="00F11213" w:rsidRPr="00F11213">
              <w:rPr>
                <w:i/>
              </w:rPr>
              <w:t>s</w:t>
            </w:r>
            <w:r w:rsidRPr="009D1CC1">
              <w:t xml:space="preserve"> in your Blackboard site </w:t>
            </w:r>
          </w:p>
          <w:p w:rsidR="00B1734E" w:rsidRPr="009D1CC1" w:rsidRDefault="00F9107A" w:rsidP="00F9107A">
            <w:pPr>
              <w:pStyle w:val="bulletlist"/>
              <w:numPr>
                <w:ilvl w:val="0"/>
                <w:numId w:val="37"/>
              </w:numPr>
            </w:pPr>
            <w:r>
              <w:t xml:space="preserve">This allows you to view your score </w:t>
            </w:r>
            <w:r w:rsidRPr="00F11213">
              <w:rPr>
                <w:b/>
              </w:rPr>
              <w:t>only</w:t>
            </w:r>
            <w:r>
              <w:t xml:space="preserve"> not feedback. </w:t>
            </w:r>
          </w:p>
          <w:p w:rsidR="00B1734E" w:rsidRPr="009D1CC1" w:rsidRDefault="00B1734E" w:rsidP="00B1734E">
            <w:pPr>
              <w:pStyle w:val="bulletlist"/>
              <w:numPr>
                <w:ilvl w:val="0"/>
                <w:numId w:val="0"/>
              </w:numPr>
            </w:pPr>
            <w:r w:rsidRPr="009D1CC1">
              <w:t xml:space="preserve">3. </w:t>
            </w:r>
            <w:r w:rsidRPr="00F11213">
              <w:rPr>
                <w:i/>
              </w:rPr>
              <w:t>My Results</w:t>
            </w:r>
            <w:r w:rsidRPr="009D1CC1">
              <w:t xml:space="preserve"> in your ePortfolio area </w:t>
            </w:r>
          </w:p>
          <w:p w:rsidR="00101933" w:rsidRPr="009D1CC1" w:rsidRDefault="00101933" w:rsidP="00F9107A">
            <w:pPr>
              <w:pStyle w:val="ListBullet2"/>
              <w:numPr>
                <w:ilvl w:val="1"/>
                <w:numId w:val="38"/>
              </w:numPr>
            </w:pPr>
            <w:r w:rsidRPr="009D1CC1">
              <w:rPr>
                <w:b/>
              </w:rPr>
              <w:t xml:space="preserve">Menu </w:t>
            </w:r>
            <w:r w:rsidRPr="009D1CC1">
              <w:sym w:font="Wingdings" w:char="F0E0"/>
            </w:r>
            <w:r w:rsidRPr="009D1CC1">
              <w:rPr>
                <w:b/>
              </w:rPr>
              <w:t xml:space="preserve"> Work </w:t>
            </w:r>
            <w:r w:rsidRPr="009D1CC1">
              <w:sym w:font="Wingdings" w:char="F0E0"/>
            </w:r>
            <w:r w:rsidRPr="009D1CC1">
              <w:rPr>
                <w:b/>
              </w:rPr>
              <w:t xml:space="preserve"> My Results</w:t>
            </w:r>
            <w:r w:rsidR="00B1734E" w:rsidRPr="009D1CC1">
              <w:t xml:space="preserve"> (this section allows you to view all results in your program</w:t>
            </w:r>
            <w:r w:rsidR="00387BB7">
              <w:t>)</w:t>
            </w:r>
            <w:r w:rsidR="00B1734E" w:rsidRPr="009D1CC1">
              <w:t xml:space="preserve">. </w:t>
            </w:r>
          </w:p>
        </w:tc>
      </w:tr>
      <w:tr w:rsidR="00487167" w:rsidRPr="00D029A1" w:rsidTr="00D269C6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487167" w:rsidRPr="00D029A1" w:rsidRDefault="00487167" w:rsidP="00D269C6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Preview and Download your ePortfolio</w:t>
            </w:r>
          </w:p>
        </w:tc>
      </w:tr>
      <w:tr w:rsidR="00487167" w:rsidTr="00D269C6">
        <w:trPr>
          <w:cantSplit/>
        </w:trPr>
        <w:tc>
          <w:tcPr>
            <w:tcW w:w="2268" w:type="dxa"/>
            <w:gridSpan w:val="2"/>
          </w:tcPr>
          <w:p w:rsidR="00487167" w:rsidRDefault="00487167" w:rsidP="00D269C6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to view your portfolio summary </w:t>
            </w:r>
          </w:p>
        </w:tc>
        <w:tc>
          <w:tcPr>
            <w:tcW w:w="7230" w:type="dxa"/>
            <w:gridSpan w:val="2"/>
          </w:tcPr>
          <w:p w:rsidR="00487167" w:rsidRDefault="00487167" w:rsidP="00D269C6">
            <w:pPr>
              <w:pStyle w:val="bulletlist"/>
            </w:pPr>
            <w:r>
              <w:t xml:space="preserve">Click on the </w:t>
            </w:r>
            <w:r w:rsidRPr="0092173D">
              <w:rPr>
                <w:b/>
              </w:rPr>
              <w:t>Table of Contents</w:t>
            </w:r>
            <w: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9ED94BD" wp14:editId="3A6FEAF5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(Book icon).  </w:t>
            </w:r>
          </w:p>
          <w:p w:rsidR="00487167" w:rsidRDefault="00487167" w:rsidP="00D269C6">
            <w:pPr>
              <w:pStyle w:val="bulletlist"/>
            </w:pPr>
            <w:r>
              <w:t xml:space="preserve">Preview to view webpage. </w:t>
            </w:r>
          </w:p>
          <w:p w:rsidR="00487167" w:rsidRDefault="00487167" w:rsidP="00D269C6">
            <w:pPr>
              <w:pStyle w:val="bulletlist"/>
            </w:pPr>
            <w:r>
              <w:t xml:space="preserve">Download as zip or pdf options. </w:t>
            </w:r>
          </w:p>
          <w:p w:rsidR="00213F69" w:rsidRDefault="00213F69" w:rsidP="00213F69">
            <w:pPr>
              <w:pStyle w:val="bulletlist"/>
              <w:numPr>
                <w:ilvl w:val="0"/>
                <w:numId w:val="0"/>
              </w:numPr>
              <w:ind w:left="360"/>
            </w:pPr>
          </w:p>
        </w:tc>
      </w:tr>
      <w:tr w:rsidR="00BC79D0" w:rsidRPr="00365B99" w:rsidTr="005C0D22">
        <w:trPr>
          <w:cantSplit/>
          <w:trHeight w:val="32"/>
        </w:trPr>
        <w:tc>
          <w:tcPr>
            <w:tcW w:w="9498" w:type="dxa"/>
            <w:gridSpan w:val="4"/>
            <w:shd w:val="clear" w:color="auto" w:fill="49075E" w:themeFill="text2"/>
          </w:tcPr>
          <w:p w:rsidR="00BC79D0" w:rsidRDefault="00BC79D0" w:rsidP="00BC79D0">
            <w:pPr>
              <w:pStyle w:val="BodyText"/>
            </w:pPr>
            <w:r w:rsidRPr="00BC79D0">
              <w:rPr>
                <w:b/>
                <w:sz w:val="24"/>
                <w:szCs w:val="24"/>
              </w:rPr>
              <w:lastRenderedPageBreak/>
              <w:t xml:space="preserve">Change your </w:t>
            </w:r>
            <w:r w:rsidR="004D1B0D">
              <w:rPr>
                <w:b/>
                <w:sz w:val="24"/>
                <w:szCs w:val="24"/>
              </w:rPr>
              <w:t xml:space="preserve">Portfolio </w:t>
            </w:r>
            <w:r w:rsidRPr="00BC79D0">
              <w:rPr>
                <w:b/>
                <w:sz w:val="24"/>
                <w:szCs w:val="24"/>
              </w:rPr>
              <w:t>Theme</w:t>
            </w:r>
            <w:r>
              <w:t xml:space="preserve"> </w:t>
            </w:r>
          </w:p>
        </w:tc>
      </w:tr>
      <w:tr w:rsidR="00BC79D0" w:rsidRPr="00365B99" w:rsidTr="00F238E5">
        <w:trPr>
          <w:cantSplit/>
        </w:trPr>
        <w:tc>
          <w:tcPr>
            <w:tcW w:w="2268" w:type="dxa"/>
            <w:gridSpan w:val="2"/>
          </w:tcPr>
          <w:p w:rsidR="00BC79D0" w:rsidRDefault="00F66389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to change your theme </w:t>
            </w:r>
          </w:p>
        </w:tc>
        <w:tc>
          <w:tcPr>
            <w:tcW w:w="7230" w:type="dxa"/>
            <w:gridSpan w:val="2"/>
          </w:tcPr>
          <w:p w:rsidR="002E2FF2" w:rsidRDefault="0092173D" w:rsidP="002E2FF2">
            <w:pPr>
              <w:pStyle w:val="bulletlist"/>
            </w:pPr>
            <w:r>
              <w:t xml:space="preserve">Click on the </w:t>
            </w:r>
            <w:r w:rsidRPr="0092173D">
              <w:rPr>
                <w:b/>
              </w:rPr>
              <w:t>Table of Contents</w:t>
            </w:r>
            <w: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60710A" wp14:editId="68DD5C48">
                  <wp:extent cx="252000" cy="197217"/>
                  <wp:effectExtent l="19050" t="19050" r="1524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(Book icon). </w:t>
            </w:r>
          </w:p>
          <w:p w:rsidR="00BC79D0" w:rsidRDefault="00235C1D" w:rsidP="00F4665F">
            <w:pPr>
              <w:pStyle w:val="bulletlist"/>
            </w:pPr>
            <w:r>
              <w:t xml:space="preserve">Click on </w:t>
            </w:r>
            <w:r w:rsidR="00F66389" w:rsidRPr="00235C1D">
              <w:rPr>
                <w:b/>
              </w:rPr>
              <w:t>Setup</w:t>
            </w:r>
            <w:r w:rsidR="00F66389">
              <w:t xml:space="preserve"> </w:t>
            </w:r>
            <w:r w:rsidR="00F66389">
              <w:sym w:font="Wingdings" w:char="F0E0"/>
            </w:r>
            <w:r w:rsidR="00F66389">
              <w:t xml:space="preserve"> </w:t>
            </w:r>
            <w:r w:rsidR="00F66389" w:rsidRPr="00235C1D">
              <w:rPr>
                <w:b/>
              </w:rPr>
              <w:t>Edit Setup</w:t>
            </w:r>
            <w:r>
              <w:t xml:space="preserve"> and select a template.</w:t>
            </w:r>
          </w:p>
          <w:p w:rsidR="00235C1D" w:rsidRDefault="00235C1D" w:rsidP="00F4665F">
            <w:pPr>
              <w:pStyle w:val="bulletlist"/>
            </w:pPr>
            <w:r>
              <w:t xml:space="preserve">Click on </w:t>
            </w:r>
            <w:r w:rsidRPr="00235C1D">
              <w:rPr>
                <w:b/>
              </w:rPr>
              <w:t>Save</w:t>
            </w:r>
            <w:r>
              <w:t xml:space="preserve"> and </w:t>
            </w:r>
            <w:r w:rsidRPr="00235C1D">
              <w:rPr>
                <w:b/>
              </w:rPr>
              <w:t>Close.</w:t>
            </w:r>
            <w:r>
              <w:t xml:space="preserve"> </w:t>
            </w:r>
          </w:p>
          <w:p w:rsidR="00387BB7" w:rsidRDefault="00F46F97" w:rsidP="00303F73">
            <w:pPr>
              <w:pStyle w:val="bulletlist"/>
            </w:pPr>
            <w:r>
              <w:t xml:space="preserve">Alternatively, click on </w:t>
            </w:r>
            <w:r w:rsidRPr="00F46F97">
              <w:rPr>
                <w:b/>
              </w:rPr>
              <w:t>Build a Theme</w:t>
            </w:r>
            <w:r>
              <w:t xml:space="preserve"> to create your own theme. </w:t>
            </w:r>
          </w:p>
        </w:tc>
      </w:tr>
      <w:tr w:rsidR="007B7B39" w:rsidRPr="00365B99" w:rsidTr="00F238E5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7B7B39" w:rsidRDefault="007B7B39" w:rsidP="007B7B39">
            <w:pPr>
              <w:pStyle w:val="BodyText"/>
            </w:pPr>
            <w:r w:rsidRPr="007B7B39">
              <w:rPr>
                <w:b/>
                <w:sz w:val="24"/>
                <w:szCs w:val="24"/>
              </w:rPr>
              <w:t>Upload your Photo</w:t>
            </w:r>
            <w:r w:rsidR="00093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7B39" w:rsidRPr="00365B99" w:rsidTr="00F238E5">
        <w:trPr>
          <w:cantSplit/>
        </w:trPr>
        <w:tc>
          <w:tcPr>
            <w:tcW w:w="2268" w:type="dxa"/>
            <w:gridSpan w:val="2"/>
          </w:tcPr>
          <w:p w:rsidR="007B7B39" w:rsidRDefault="007B7B39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upload a photo</w:t>
            </w:r>
          </w:p>
        </w:tc>
        <w:tc>
          <w:tcPr>
            <w:tcW w:w="7230" w:type="dxa"/>
            <w:gridSpan w:val="2"/>
          </w:tcPr>
          <w:p w:rsidR="007B7B39" w:rsidRDefault="00C51D89" w:rsidP="00101933">
            <w:pPr>
              <w:pStyle w:val="bulletlist"/>
            </w:pPr>
            <w:r>
              <w:t xml:space="preserve">Drop-down on your name. </w:t>
            </w:r>
          </w:p>
          <w:p w:rsidR="00C51D89" w:rsidRDefault="00C51D89" w:rsidP="007B7B39">
            <w:pPr>
              <w:pStyle w:val="bulletlist"/>
              <w:rPr>
                <w:b/>
              </w:rPr>
            </w:pPr>
            <w:r>
              <w:t xml:space="preserve">Select </w:t>
            </w:r>
            <w:r w:rsidRPr="00C51D89">
              <w:rPr>
                <w:b/>
              </w:rPr>
              <w:t>My Profile</w:t>
            </w:r>
          </w:p>
          <w:p w:rsidR="006837BE" w:rsidRDefault="00C51D89" w:rsidP="006837BE">
            <w:pPr>
              <w:pStyle w:val="bulletlist"/>
              <w:rPr>
                <w:b/>
              </w:rPr>
            </w:pPr>
            <w:r>
              <w:t xml:space="preserve">Drop down on </w:t>
            </w:r>
            <w:r w:rsidRPr="00C51D89">
              <w:rPr>
                <w:b/>
              </w:rPr>
              <w:t>Profile Actions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Pr="00C51D89">
              <w:rPr>
                <w:b/>
              </w:rPr>
              <w:t>Edit Profile</w:t>
            </w:r>
          </w:p>
          <w:p w:rsidR="006837BE" w:rsidRPr="006837BE" w:rsidRDefault="00303F73" w:rsidP="006837BE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193E88" wp14:editId="6929FDB0">
                  <wp:extent cx="2484000" cy="1072016"/>
                  <wp:effectExtent l="19050" t="19050" r="12065" b="139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107201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39" w:rsidRDefault="00C51D89" w:rsidP="007B7B39">
            <w:pPr>
              <w:pStyle w:val="bulletlist"/>
            </w:pPr>
            <w:r>
              <w:t xml:space="preserve">Choose File and upload your image. </w:t>
            </w:r>
          </w:p>
          <w:p w:rsidR="007B7B39" w:rsidRDefault="00C51D89" w:rsidP="00C51D89">
            <w:pPr>
              <w:pStyle w:val="bulletlist"/>
            </w:pPr>
            <w:r>
              <w:t xml:space="preserve">Click on the </w:t>
            </w:r>
            <w:r w:rsidRPr="00C51D89">
              <w:rPr>
                <w:b/>
              </w:rPr>
              <w:t>Upload</w:t>
            </w:r>
            <w:r>
              <w:t xml:space="preserve"> and </w:t>
            </w:r>
            <w:r w:rsidRPr="00C51D89">
              <w:rPr>
                <w:b/>
              </w:rPr>
              <w:t>Save Profile</w:t>
            </w:r>
            <w:r>
              <w:t xml:space="preserve"> button. </w:t>
            </w:r>
          </w:p>
        </w:tc>
      </w:tr>
      <w:tr w:rsidR="002E2FF2" w:rsidRPr="00365B99" w:rsidTr="00F238E5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2E2FF2" w:rsidRDefault="002E2FF2" w:rsidP="002E2FF2">
            <w:pPr>
              <w:pStyle w:val="BodyText"/>
            </w:pPr>
            <w:r w:rsidRPr="002E2FF2">
              <w:rPr>
                <w:b/>
                <w:sz w:val="24"/>
                <w:szCs w:val="24"/>
              </w:rPr>
              <w:t>Share your Portfolio on LinkedIn</w:t>
            </w:r>
            <w:r>
              <w:t xml:space="preserve"> </w:t>
            </w:r>
          </w:p>
        </w:tc>
      </w:tr>
      <w:tr w:rsidR="002E2FF2" w:rsidRPr="00365B99" w:rsidTr="00F238E5">
        <w:trPr>
          <w:cantSplit/>
        </w:trPr>
        <w:tc>
          <w:tcPr>
            <w:tcW w:w="2268" w:type="dxa"/>
            <w:gridSpan w:val="2"/>
          </w:tcPr>
          <w:p w:rsidR="002E2FF2" w:rsidRDefault="002E2FF2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 your Portfolio on LinkedIn</w:t>
            </w:r>
          </w:p>
        </w:tc>
        <w:tc>
          <w:tcPr>
            <w:tcW w:w="7230" w:type="dxa"/>
            <w:gridSpan w:val="2"/>
          </w:tcPr>
          <w:p w:rsidR="00101933" w:rsidRDefault="00101933" w:rsidP="00101933">
            <w:pPr>
              <w:pStyle w:val="bulletlist"/>
            </w:pPr>
            <w:r>
              <w:t xml:space="preserve">Return to the </w:t>
            </w:r>
            <w:r w:rsidRPr="0092173D">
              <w:rPr>
                <w:b/>
              </w:rPr>
              <w:t>Table of Contents</w:t>
            </w:r>
            <w: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2B40625" wp14:editId="4F5C60A1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(Book icon). </w:t>
            </w:r>
          </w:p>
          <w:p w:rsidR="002E2FF2" w:rsidRDefault="00101933" w:rsidP="00101933">
            <w:pPr>
              <w:pStyle w:val="bulletlist"/>
            </w:pPr>
            <w:r>
              <w:t xml:space="preserve">In the </w:t>
            </w:r>
            <w:r w:rsidR="002E2FF2">
              <w:t xml:space="preserve">Sharing section </w:t>
            </w:r>
            <w:r w:rsidR="002E2FF2">
              <w:sym w:font="Wingdings" w:char="F0E0"/>
            </w:r>
            <w:r>
              <w:t xml:space="preserve"> Click on </w:t>
            </w:r>
            <w:r w:rsidRPr="00101933">
              <w:rPr>
                <w:b/>
              </w:rPr>
              <w:t>Generate Share URL</w:t>
            </w:r>
          </w:p>
          <w:p w:rsidR="00101933" w:rsidRDefault="00101933" w:rsidP="00101933">
            <w:pPr>
              <w:pStyle w:val="bulletlist"/>
            </w:pPr>
            <w:r>
              <w:t xml:space="preserve">You will be able to share your portfolio on a variety of platforms. </w:t>
            </w:r>
          </w:p>
          <w:p w:rsidR="0059750F" w:rsidRDefault="00101933" w:rsidP="00D75D09">
            <w:pPr>
              <w:pStyle w:val="BodyTex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0B2A6A" wp14:editId="0F14D1DD">
                  <wp:extent cx="2174400" cy="291600"/>
                  <wp:effectExtent l="19050" t="19050" r="16510" b="133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00" cy="291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89" w:rsidRPr="00365B99" w:rsidTr="00F238E5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081489" w:rsidRDefault="00081489" w:rsidP="00081489">
            <w:pPr>
              <w:pStyle w:val="BodyText"/>
            </w:pPr>
            <w:r w:rsidRPr="00081489">
              <w:rPr>
                <w:b/>
                <w:sz w:val="24"/>
                <w:szCs w:val="24"/>
              </w:rPr>
              <w:t>Make sure students have withdrawn</w:t>
            </w:r>
          </w:p>
        </w:tc>
      </w:tr>
      <w:tr w:rsidR="00081489" w:rsidRPr="00365B99" w:rsidTr="00F238E5">
        <w:trPr>
          <w:cantSplit/>
        </w:trPr>
        <w:tc>
          <w:tcPr>
            <w:tcW w:w="2268" w:type="dxa"/>
            <w:gridSpan w:val="2"/>
          </w:tcPr>
          <w:p w:rsidR="00081489" w:rsidRDefault="00081489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to</w:t>
            </w:r>
            <w:r w:rsidR="0055243C">
              <w:rPr>
                <w:b/>
                <w:sz w:val="24"/>
                <w:szCs w:val="24"/>
              </w:rPr>
              <w:t xml:space="preserve"> ensure all students have withdrawn their work</w:t>
            </w:r>
          </w:p>
        </w:tc>
        <w:tc>
          <w:tcPr>
            <w:tcW w:w="7230" w:type="dxa"/>
            <w:gridSpan w:val="2"/>
          </w:tcPr>
          <w:p w:rsidR="00D75D09" w:rsidRDefault="00D75D09" w:rsidP="00F66389">
            <w:pPr>
              <w:pStyle w:val="bulletlist"/>
            </w:pPr>
            <w:r>
              <w:t xml:space="preserve">Log into the system using your instructor account. </w:t>
            </w:r>
          </w:p>
          <w:p w:rsidR="00D75D09" w:rsidRDefault="00081489" w:rsidP="00D75D09">
            <w:pPr>
              <w:pStyle w:val="bulletlist"/>
            </w:pPr>
            <w:r w:rsidRPr="00D75D09">
              <w:rPr>
                <w:b/>
              </w:rPr>
              <w:t xml:space="preserve">Menu </w:t>
            </w:r>
            <w:r>
              <w:sym w:font="Wingdings" w:char="F0E0"/>
            </w:r>
            <w:r>
              <w:t xml:space="preserve"> </w:t>
            </w:r>
            <w:r w:rsidRPr="00D75D09">
              <w:rPr>
                <w:b/>
              </w:rPr>
              <w:t>Assessment</w:t>
            </w:r>
            <w:r>
              <w:t xml:space="preserve"> </w:t>
            </w:r>
            <w:r>
              <w:sym w:font="Wingdings" w:char="F0E0"/>
            </w:r>
            <w:r w:rsidR="00D75D09">
              <w:t xml:space="preserve"> </w:t>
            </w:r>
            <w:r w:rsidR="00D75D09" w:rsidRPr="00D75D09">
              <w:rPr>
                <w:b/>
              </w:rPr>
              <w:t>Student R</w:t>
            </w:r>
            <w:r w:rsidR="003671AB">
              <w:rPr>
                <w:b/>
              </w:rPr>
              <w:t xml:space="preserve">esults. </w:t>
            </w:r>
          </w:p>
          <w:p w:rsidR="00081489" w:rsidRPr="00A46B47" w:rsidRDefault="00D75D09" w:rsidP="00D75D09">
            <w:pPr>
              <w:pStyle w:val="bulletlist"/>
            </w:pPr>
            <w:r>
              <w:t>Put</w:t>
            </w:r>
            <w:r w:rsidR="0016112B">
              <w:t xml:space="preserve"> your course code (PHRM2012</w:t>
            </w:r>
            <w:r>
              <w:rPr>
                <w:szCs w:val="22"/>
              </w:rPr>
              <w:t xml:space="preserve">) </w:t>
            </w:r>
            <w:r>
              <w:t xml:space="preserve">in the search field. </w:t>
            </w:r>
          </w:p>
          <w:p w:rsidR="00A46B47" w:rsidRDefault="00A46B47" w:rsidP="00F66389">
            <w:pPr>
              <w:pStyle w:val="bulletlist"/>
            </w:pPr>
            <w:r>
              <w:rPr>
                <w:szCs w:val="22"/>
              </w:rPr>
              <w:t xml:space="preserve">If there are no </w:t>
            </w:r>
            <w:r w:rsidR="003671AB">
              <w:rPr>
                <w:szCs w:val="22"/>
              </w:rPr>
              <w:t xml:space="preserve">current </w:t>
            </w:r>
            <w:r>
              <w:rPr>
                <w:szCs w:val="22"/>
              </w:rPr>
              <w:t xml:space="preserve">submission listed all students withdrawn their work successfully. </w:t>
            </w:r>
          </w:p>
        </w:tc>
      </w:tr>
      <w:tr w:rsidR="004C3BAE" w:rsidRPr="00365B99" w:rsidTr="00F238E5">
        <w:trPr>
          <w:cantSplit/>
        </w:trPr>
        <w:tc>
          <w:tcPr>
            <w:tcW w:w="9498" w:type="dxa"/>
            <w:gridSpan w:val="4"/>
            <w:shd w:val="clear" w:color="auto" w:fill="49075E" w:themeFill="text2"/>
          </w:tcPr>
          <w:p w:rsidR="004C3BAE" w:rsidRPr="00D029A1" w:rsidRDefault="004C3BAE" w:rsidP="00820ECA">
            <w:pPr>
              <w:pStyle w:val="BodyText"/>
              <w:rPr>
                <w:b/>
                <w:sz w:val="24"/>
                <w:szCs w:val="24"/>
              </w:rPr>
            </w:pPr>
            <w:r w:rsidRPr="00D029A1">
              <w:rPr>
                <w:b/>
                <w:sz w:val="24"/>
                <w:szCs w:val="24"/>
              </w:rPr>
              <w:t>W</w:t>
            </w:r>
            <w:r w:rsidR="00694599">
              <w:rPr>
                <w:b/>
                <w:sz w:val="24"/>
                <w:szCs w:val="24"/>
              </w:rPr>
              <w:t xml:space="preserve">rap Up </w:t>
            </w:r>
          </w:p>
        </w:tc>
      </w:tr>
      <w:tr w:rsidR="004C3BAE" w:rsidRPr="00365B99" w:rsidTr="00F238E5">
        <w:trPr>
          <w:cantSplit/>
        </w:trPr>
        <w:tc>
          <w:tcPr>
            <w:tcW w:w="2268" w:type="dxa"/>
            <w:gridSpan w:val="2"/>
          </w:tcPr>
          <w:p w:rsidR="004C3BAE" w:rsidRDefault="004C3BAE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</w:t>
            </w:r>
          </w:p>
          <w:p w:rsidR="004C3BAE" w:rsidRDefault="004C3BAE" w:rsidP="004C3BAE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(Resources)</w:t>
            </w:r>
          </w:p>
        </w:tc>
        <w:tc>
          <w:tcPr>
            <w:tcW w:w="7230" w:type="dxa"/>
            <w:gridSpan w:val="2"/>
          </w:tcPr>
          <w:p w:rsidR="00045322" w:rsidRDefault="0043454E" w:rsidP="00045322">
            <w:pPr>
              <w:pStyle w:val="bulletlist"/>
              <w:numPr>
                <w:ilvl w:val="0"/>
                <w:numId w:val="35"/>
              </w:numPr>
              <w:ind w:left="302" w:hanging="302"/>
            </w:pPr>
            <w:r>
              <w:t>AskUs</w:t>
            </w:r>
            <w:r w:rsidR="003671AB">
              <w:t xml:space="preserve"> for technical support. </w:t>
            </w:r>
          </w:p>
          <w:p w:rsidR="00694599" w:rsidRDefault="00694599" w:rsidP="00045322">
            <w:pPr>
              <w:pStyle w:val="bulletlist"/>
              <w:numPr>
                <w:ilvl w:val="0"/>
                <w:numId w:val="35"/>
              </w:numPr>
              <w:ind w:left="302" w:hanging="302"/>
            </w:pPr>
            <w:r>
              <w:t xml:space="preserve">Vendor support is available after business hours. </w:t>
            </w:r>
          </w:p>
        </w:tc>
      </w:tr>
      <w:bookmarkEnd w:id="0"/>
      <w:bookmarkEnd w:id="1"/>
    </w:tbl>
    <w:p w:rsidR="0044337B" w:rsidRPr="005706CA" w:rsidRDefault="0044337B" w:rsidP="005706CA">
      <w:pPr>
        <w:pStyle w:val="BodyText"/>
        <w:tabs>
          <w:tab w:val="clear" w:pos="567"/>
          <w:tab w:val="left" w:pos="1365"/>
        </w:tabs>
        <w:rPr>
          <w:lang w:val="en-AU"/>
        </w:rPr>
      </w:pPr>
    </w:p>
    <w:sectPr w:rsidR="0044337B" w:rsidRPr="005706CA" w:rsidSect="00213F69">
      <w:footerReference w:type="first" r:id="rId22"/>
      <w:pgSz w:w="11906" w:h="16838" w:code="9"/>
      <w:pgMar w:top="851" w:right="566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D8" w:rsidRDefault="00A96FD8">
      <w:r>
        <w:separator/>
      </w:r>
    </w:p>
  </w:endnote>
  <w:endnote w:type="continuationSeparator" w:id="0">
    <w:p w:rsidR="00A96FD8" w:rsidRDefault="00A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F1" w:rsidRPr="00D82B9F" w:rsidRDefault="00DD08F1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D8" w:rsidRDefault="00A96FD8">
      <w:r>
        <w:separator/>
      </w:r>
    </w:p>
  </w:footnote>
  <w:footnote w:type="continuationSeparator" w:id="0">
    <w:p w:rsidR="00A96FD8" w:rsidRDefault="00A9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021C1874"/>
    <w:multiLevelType w:val="hybridMultilevel"/>
    <w:tmpl w:val="83DAD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93111"/>
    <w:multiLevelType w:val="hybridMultilevel"/>
    <w:tmpl w:val="06368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A36BB"/>
    <w:multiLevelType w:val="hybridMultilevel"/>
    <w:tmpl w:val="B6881B88"/>
    <w:lvl w:ilvl="0" w:tplc="C0368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EEEA3F9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49075E" w:themeColor="text2"/>
      </w:rPr>
    </w:lvl>
    <w:lvl w:ilvl="2" w:tplc="F4422128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7816AD3"/>
    <w:multiLevelType w:val="hybridMultilevel"/>
    <w:tmpl w:val="C1AC98EA"/>
    <w:lvl w:ilvl="0" w:tplc="C0368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EEEA3F9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49075E" w:themeColor="text2"/>
      </w:rPr>
    </w:lvl>
    <w:lvl w:ilvl="2" w:tplc="F4422128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13F17"/>
    <w:multiLevelType w:val="hybridMultilevel"/>
    <w:tmpl w:val="417A5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0272FB"/>
    <w:multiLevelType w:val="hybridMultilevel"/>
    <w:tmpl w:val="BE24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05CDE"/>
    <w:multiLevelType w:val="hybridMultilevel"/>
    <w:tmpl w:val="F96C5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8057E"/>
    <w:multiLevelType w:val="hybridMultilevel"/>
    <w:tmpl w:val="B1163866"/>
    <w:lvl w:ilvl="0" w:tplc="EEEA3F9A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A4C95"/>
    <w:multiLevelType w:val="hybridMultilevel"/>
    <w:tmpl w:val="4ABED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E5DEC"/>
    <w:multiLevelType w:val="hybridMultilevel"/>
    <w:tmpl w:val="CBF64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1544"/>
    <w:multiLevelType w:val="hybridMultilevel"/>
    <w:tmpl w:val="EAAC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24A0B2A"/>
    <w:multiLevelType w:val="hybridMultilevel"/>
    <w:tmpl w:val="FAE84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26C6C"/>
    <w:multiLevelType w:val="hybridMultilevel"/>
    <w:tmpl w:val="681EC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0" w15:restartNumberingAfterBreak="0">
    <w:nsid w:val="7F5A7CBC"/>
    <w:multiLevelType w:val="hybridMultilevel"/>
    <w:tmpl w:val="8A2A145A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9"/>
  </w:num>
  <w:num w:numId="13">
    <w:abstractNumId w:val="16"/>
  </w:num>
  <w:num w:numId="14">
    <w:abstractNumId w:val="29"/>
  </w:num>
  <w:num w:numId="15">
    <w:abstractNumId w:val="14"/>
  </w:num>
  <w:num w:numId="16">
    <w:abstractNumId w:val="8"/>
  </w:num>
  <w:num w:numId="17">
    <w:abstractNumId w:val="8"/>
  </w:num>
  <w:num w:numId="18">
    <w:abstractNumId w:val="14"/>
  </w:num>
  <w:num w:numId="19">
    <w:abstractNumId w:val="8"/>
  </w:num>
  <w:num w:numId="20">
    <w:abstractNumId w:val="14"/>
  </w:num>
  <w:num w:numId="21">
    <w:abstractNumId w:val="14"/>
  </w:num>
  <w:num w:numId="22">
    <w:abstractNumId w:val="8"/>
  </w:num>
  <w:num w:numId="23">
    <w:abstractNumId w:val="8"/>
  </w:num>
  <w:num w:numId="24">
    <w:abstractNumId w:val="14"/>
  </w:num>
  <w:num w:numId="25">
    <w:abstractNumId w:val="8"/>
  </w:num>
  <w:num w:numId="26">
    <w:abstractNumId w:val="14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8"/>
  </w:num>
  <w:num w:numId="29">
    <w:abstractNumId w:val="30"/>
  </w:num>
  <w:num w:numId="30">
    <w:abstractNumId w:val="24"/>
  </w:num>
  <w:num w:numId="31">
    <w:abstractNumId w:val="10"/>
  </w:num>
  <w:num w:numId="32">
    <w:abstractNumId w:val="30"/>
  </w:num>
  <w:num w:numId="33">
    <w:abstractNumId w:val="30"/>
  </w:num>
  <w:num w:numId="34">
    <w:abstractNumId w:val="17"/>
  </w:num>
  <w:num w:numId="35">
    <w:abstractNumId w:val="23"/>
  </w:num>
  <w:num w:numId="36">
    <w:abstractNumId w:val="13"/>
  </w:num>
  <w:num w:numId="37">
    <w:abstractNumId w:val="20"/>
  </w:num>
  <w:num w:numId="38">
    <w:abstractNumId w:val="12"/>
  </w:num>
  <w:num w:numId="39">
    <w:abstractNumId w:val="11"/>
  </w:num>
  <w:num w:numId="40">
    <w:abstractNumId w:val="22"/>
  </w:num>
  <w:num w:numId="41">
    <w:abstractNumId w:val="21"/>
  </w:num>
  <w:num w:numId="42">
    <w:abstractNumId w:val="25"/>
  </w:num>
  <w:num w:numId="43">
    <w:abstractNumId w:val="18"/>
  </w:num>
  <w:num w:numId="44">
    <w:abstractNumId w:val="26"/>
  </w:num>
  <w:num w:numId="45">
    <w:abstractNumId w:val="15"/>
  </w:num>
  <w:num w:numId="4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57345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1"/>
    <w:rsid w:val="00024021"/>
    <w:rsid w:val="00024492"/>
    <w:rsid w:val="00025C04"/>
    <w:rsid w:val="00025FF8"/>
    <w:rsid w:val="000320B5"/>
    <w:rsid w:val="00041677"/>
    <w:rsid w:val="00045322"/>
    <w:rsid w:val="0004608A"/>
    <w:rsid w:val="00060503"/>
    <w:rsid w:val="00063B38"/>
    <w:rsid w:val="00071961"/>
    <w:rsid w:val="00075800"/>
    <w:rsid w:val="000777EC"/>
    <w:rsid w:val="00081489"/>
    <w:rsid w:val="00084B35"/>
    <w:rsid w:val="00084CAF"/>
    <w:rsid w:val="00093904"/>
    <w:rsid w:val="00094153"/>
    <w:rsid w:val="000B5421"/>
    <w:rsid w:val="000B759C"/>
    <w:rsid w:val="000C7082"/>
    <w:rsid w:val="000D4900"/>
    <w:rsid w:val="000D4F0E"/>
    <w:rsid w:val="000E00B5"/>
    <w:rsid w:val="000E4E4B"/>
    <w:rsid w:val="000F29F9"/>
    <w:rsid w:val="000F545C"/>
    <w:rsid w:val="00101933"/>
    <w:rsid w:val="00111787"/>
    <w:rsid w:val="00111A8F"/>
    <w:rsid w:val="00113A94"/>
    <w:rsid w:val="001162F5"/>
    <w:rsid w:val="00117BC0"/>
    <w:rsid w:val="0013056C"/>
    <w:rsid w:val="00136658"/>
    <w:rsid w:val="0013745D"/>
    <w:rsid w:val="001539EA"/>
    <w:rsid w:val="00157562"/>
    <w:rsid w:val="00157CDC"/>
    <w:rsid w:val="0016112B"/>
    <w:rsid w:val="0016752B"/>
    <w:rsid w:val="0018068B"/>
    <w:rsid w:val="00181DD0"/>
    <w:rsid w:val="00193B28"/>
    <w:rsid w:val="001961E4"/>
    <w:rsid w:val="001A64A3"/>
    <w:rsid w:val="001B16B3"/>
    <w:rsid w:val="001B1AC9"/>
    <w:rsid w:val="001B5CE6"/>
    <w:rsid w:val="001C753C"/>
    <w:rsid w:val="001C783D"/>
    <w:rsid w:val="001D248D"/>
    <w:rsid w:val="001E3E50"/>
    <w:rsid w:val="001F1ED7"/>
    <w:rsid w:val="002044FA"/>
    <w:rsid w:val="00204D74"/>
    <w:rsid w:val="0021150A"/>
    <w:rsid w:val="00213F69"/>
    <w:rsid w:val="002140A1"/>
    <w:rsid w:val="00217A13"/>
    <w:rsid w:val="0022257D"/>
    <w:rsid w:val="002232BE"/>
    <w:rsid w:val="00225690"/>
    <w:rsid w:val="00226A27"/>
    <w:rsid w:val="00226F6C"/>
    <w:rsid w:val="00235C1D"/>
    <w:rsid w:val="002623AE"/>
    <w:rsid w:val="002735EF"/>
    <w:rsid w:val="00275BF5"/>
    <w:rsid w:val="002B0838"/>
    <w:rsid w:val="002B4449"/>
    <w:rsid w:val="002B5F3C"/>
    <w:rsid w:val="002B6DBF"/>
    <w:rsid w:val="002D5425"/>
    <w:rsid w:val="002D64A8"/>
    <w:rsid w:val="002E1AF2"/>
    <w:rsid w:val="002E2FF2"/>
    <w:rsid w:val="002E567E"/>
    <w:rsid w:val="002E67E2"/>
    <w:rsid w:val="002F052B"/>
    <w:rsid w:val="002F13D2"/>
    <w:rsid w:val="002F2ED8"/>
    <w:rsid w:val="002F67C2"/>
    <w:rsid w:val="00303F73"/>
    <w:rsid w:val="0032545D"/>
    <w:rsid w:val="00327396"/>
    <w:rsid w:val="003419DC"/>
    <w:rsid w:val="00361370"/>
    <w:rsid w:val="00363821"/>
    <w:rsid w:val="00365B99"/>
    <w:rsid w:val="003671AB"/>
    <w:rsid w:val="00376963"/>
    <w:rsid w:val="00383DC2"/>
    <w:rsid w:val="00384A6C"/>
    <w:rsid w:val="0038591D"/>
    <w:rsid w:val="00387BB7"/>
    <w:rsid w:val="003A472D"/>
    <w:rsid w:val="003B06CC"/>
    <w:rsid w:val="003B2002"/>
    <w:rsid w:val="003B29E6"/>
    <w:rsid w:val="003C04A6"/>
    <w:rsid w:val="003C1BAB"/>
    <w:rsid w:val="003C4A52"/>
    <w:rsid w:val="003C4FCA"/>
    <w:rsid w:val="003E3CB3"/>
    <w:rsid w:val="003E5406"/>
    <w:rsid w:val="003F4425"/>
    <w:rsid w:val="00405E9E"/>
    <w:rsid w:val="004263F6"/>
    <w:rsid w:val="0043454E"/>
    <w:rsid w:val="00434ACF"/>
    <w:rsid w:val="004400D2"/>
    <w:rsid w:val="0044337B"/>
    <w:rsid w:val="004434DC"/>
    <w:rsid w:val="0045247B"/>
    <w:rsid w:val="00467ECB"/>
    <w:rsid w:val="00474BC6"/>
    <w:rsid w:val="00483787"/>
    <w:rsid w:val="00485271"/>
    <w:rsid w:val="00487167"/>
    <w:rsid w:val="00487729"/>
    <w:rsid w:val="0049048E"/>
    <w:rsid w:val="00495F6F"/>
    <w:rsid w:val="004A369D"/>
    <w:rsid w:val="004A3F3D"/>
    <w:rsid w:val="004A5CCE"/>
    <w:rsid w:val="004B0365"/>
    <w:rsid w:val="004B07D7"/>
    <w:rsid w:val="004B1FBA"/>
    <w:rsid w:val="004B2698"/>
    <w:rsid w:val="004B607A"/>
    <w:rsid w:val="004C1156"/>
    <w:rsid w:val="004C158B"/>
    <w:rsid w:val="004C3BAE"/>
    <w:rsid w:val="004C57ED"/>
    <w:rsid w:val="004D167F"/>
    <w:rsid w:val="004D1B0D"/>
    <w:rsid w:val="004D5744"/>
    <w:rsid w:val="004D6E3E"/>
    <w:rsid w:val="004E135D"/>
    <w:rsid w:val="004E2679"/>
    <w:rsid w:val="004F7AB8"/>
    <w:rsid w:val="0050561C"/>
    <w:rsid w:val="0052523D"/>
    <w:rsid w:val="00525C23"/>
    <w:rsid w:val="00543C69"/>
    <w:rsid w:val="0055093D"/>
    <w:rsid w:val="00552178"/>
    <w:rsid w:val="0055243C"/>
    <w:rsid w:val="00554118"/>
    <w:rsid w:val="0055484F"/>
    <w:rsid w:val="00563CD9"/>
    <w:rsid w:val="005706CA"/>
    <w:rsid w:val="0057631C"/>
    <w:rsid w:val="0058607A"/>
    <w:rsid w:val="0059750F"/>
    <w:rsid w:val="005B3A7B"/>
    <w:rsid w:val="005B55C5"/>
    <w:rsid w:val="005C0D22"/>
    <w:rsid w:val="005C4A87"/>
    <w:rsid w:val="005C66D6"/>
    <w:rsid w:val="005D2AE5"/>
    <w:rsid w:val="005D3DC9"/>
    <w:rsid w:val="005D50DB"/>
    <w:rsid w:val="005D7EC9"/>
    <w:rsid w:val="005F0D3F"/>
    <w:rsid w:val="005F1716"/>
    <w:rsid w:val="005F5BD2"/>
    <w:rsid w:val="00601676"/>
    <w:rsid w:val="00601FD6"/>
    <w:rsid w:val="00606953"/>
    <w:rsid w:val="006169DE"/>
    <w:rsid w:val="006349F7"/>
    <w:rsid w:val="0064070F"/>
    <w:rsid w:val="0064091C"/>
    <w:rsid w:val="00640A31"/>
    <w:rsid w:val="00652DBC"/>
    <w:rsid w:val="00655E03"/>
    <w:rsid w:val="00656C07"/>
    <w:rsid w:val="00681541"/>
    <w:rsid w:val="00682F0E"/>
    <w:rsid w:val="006837BE"/>
    <w:rsid w:val="00684A06"/>
    <w:rsid w:val="0068534D"/>
    <w:rsid w:val="0068735D"/>
    <w:rsid w:val="00690384"/>
    <w:rsid w:val="0069086D"/>
    <w:rsid w:val="00692B06"/>
    <w:rsid w:val="0069370F"/>
    <w:rsid w:val="00694599"/>
    <w:rsid w:val="00694997"/>
    <w:rsid w:val="006A18C5"/>
    <w:rsid w:val="006B1608"/>
    <w:rsid w:val="006C1DA8"/>
    <w:rsid w:val="006C6F73"/>
    <w:rsid w:val="006D3ECB"/>
    <w:rsid w:val="006F12D2"/>
    <w:rsid w:val="00711D88"/>
    <w:rsid w:val="00712864"/>
    <w:rsid w:val="007155B7"/>
    <w:rsid w:val="0072006D"/>
    <w:rsid w:val="007274EB"/>
    <w:rsid w:val="007325C6"/>
    <w:rsid w:val="00736136"/>
    <w:rsid w:val="007368A5"/>
    <w:rsid w:val="00746606"/>
    <w:rsid w:val="00755AB1"/>
    <w:rsid w:val="007603A1"/>
    <w:rsid w:val="00764327"/>
    <w:rsid w:val="00782A8A"/>
    <w:rsid w:val="00783B8E"/>
    <w:rsid w:val="00783C76"/>
    <w:rsid w:val="00791CB2"/>
    <w:rsid w:val="00797C6B"/>
    <w:rsid w:val="007B114B"/>
    <w:rsid w:val="007B1343"/>
    <w:rsid w:val="007B7B39"/>
    <w:rsid w:val="007C4C26"/>
    <w:rsid w:val="007F5ED3"/>
    <w:rsid w:val="007F6020"/>
    <w:rsid w:val="008009A1"/>
    <w:rsid w:val="00803A8D"/>
    <w:rsid w:val="008079AF"/>
    <w:rsid w:val="00813EF5"/>
    <w:rsid w:val="00820ECA"/>
    <w:rsid w:val="008224EE"/>
    <w:rsid w:val="00823E91"/>
    <w:rsid w:val="00825711"/>
    <w:rsid w:val="00844A4A"/>
    <w:rsid w:val="00846BB9"/>
    <w:rsid w:val="0085036E"/>
    <w:rsid w:val="00860F66"/>
    <w:rsid w:val="00865497"/>
    <w:rsid w:val="00866CA3"/>
    <w:rsid w:val="008813E3"/>
    <w:rsid w:val="00881A06"/>
    <w:rsid w:val="00882612"/>
    <w:rsid w:val="008956CB"/>
    <w:rsid w:val="00897244"/>
    <w:rsid w:val="008A23E7"/>
    <w:rsid w:val="008A2562"/>
    <w:rsid w:val="008A3857"/>
    <w:rsid w:val="008A755C"/>
    <w:rsid w:val="008B2528"/>
    <w:rsid w:val="008B6A88"/>
    <w:rsid w:val="008C4CA0"/>
    <w:rsid w:val="008D68B6"/>
    <w:rsid w:val="008F0DEA"/>
    <w:rsid w:val="008F5DAA"/>
    <w:rsid w:val="008F7C06"/>
    <w:rsid w:val="00901918"/>
    <w:rsid w:val="009154F3"/>
    <w:rsid w:val="0092173D"/>
    <w:rsid w:val="009218A9"/>
    <w:rsid w:val="00940C6B"/>
    <w:rsid w:val="00940CE5"/>
    <w:rsid w:val="00947287"/>
    <w:rsid w:val="00947906"/>
    <w:rsid w:val="009519A0"/>
    <w:rsid w:val="00954002"/>
    <w:rsid w:val="0097168D"/>
    <w:rsid w:val="009719C6"/>
    <w:rsid w:val="009722ED"/>
    <w:rsid w:val="00985A61"/>
    <w:rsid w:val="0098602F"/>
    <w:rsid w:val="0098636F"/>
    <w:rsid w:val="00986AF3"/>
    <w:rsid w:val="009874E6"/>
    <w:rsid w:val="009876BE"/>
    <w:rsid w:val="00990C2D"/>
    <w:rsid w:val="009B1B34"/>
    <w:rsid w:val="009B58D4"/>
    <w:rsid w:val="009B6BF4"/>
    <w:rsid w:val="009C1247"/>
    <w:rsid w:val="009C599B"/>
    <w:rsid w:val="009D1CC1"/>
    <w:rsid w:val="009E3E50"/>
    <w:rsid w:val="00A0058C"/>
    <w:rsid w:val="00A04E1F"/>
    <w:rsid w:val="00A235F0"/>
    <w:rsid w:val="00A27CEC"/>
    <w:rsid w:val="00A32B0A"/>
    <w:rsid w:val="00A34AA0"/>
    <w:rsid w:val="00A46B47"/>
    <w:rsid w:val="00A47D39"/>
    <w:rsid w:val="00A51B58"/>
    <w:rsid w:val="00A57586"/>
    <w:rsid w:val="00A67AF1"/>
    <w:rsid w:val="00A67CA6"/>
    <w:rsid w:val="00A72C41"/>
    <w:rsid w:val="00A93A30"/>
    <w:rsid w:val="00A96FD8"/>
    <w:rsid w:val="00AA6F75"/>
    <w:rsid w:val="00AB2F6F"/>
    <w:rsid w:val="00AC266D"/>
    <w:rsid w:val="00AC3095"/>
    <w:rsid w:val="00AC5AE8"/>
    <w:rsid w:val="00AC724B"/>
    <w:rsid w:val="00AF5C38"/>
    <w:rsid w:val="00B04663"/>
    <w:rsid w:val="00B1734E"/>
    <w:rsid w:val="00B2222A"/>
    <w:rsid w:val="00B27F79"/>
    <w:rsid w:val="00B33E4E"/>
    <w:rsid w:val="00B44694"/>
    <w:rsid w:val="00B604FD"/>
    <w:rsid w:val="00B6206F"/>
    <w:rsid w:val="00B65D9F"/>
    <w:rsid w:val="00B65FA9"/>
    <w:rsid w:val="00B740F5"/>
    <w:rsid w:val="00B74908"/>
    <w:rsid w:val="00B76AA9"/>
    <w:rsid w:val="00B80D6F"/>
    <w:rsid w:val="00B9161C"/>
    <w:rsid w:val="00B97DA9"/>
    <w:rsid w:val="00BA11B1"/>
    <w:rsid w:val="00BC79D0"/>
    <w:rsid w:val="00BD0D7C"/>
    <w:rsid w:val="00BE00CD"/>
    <w:rsid w:val="00BE2F7C"/>
    <w:rsid w:val="00BE757A"/>
    <w:rsid w:val="00C02FE2"/>
    <w:rsid w:val="00C03D0F"/>
    <w:rsid w:val="00C12A71"/>
    <w:rsid w:val="00C16681"/>
    <w:rsid w:val="00C26751"/>
    <w:rsid w:val="00C31D30"/>
    <w:rsid w:val="00C42FFC"/>
    <w:rsid w:val="00C44A66"/>
    <w:rsid w:val="00C51D89"/>
    <w:rsid w:val="00C51EB0"/>
    <w:rsid w:val="00C6540F"/>
    <w:rsid w:val="00C65F78"/>
    <w:rsid w:val="00C75D5F"/>
    <w:rsid w:val="00C76BD3"/>
    <w:rsid w:val="00C84FDA"/>
    <w:rsid w:val="00C85326"/>
    <w:rsid w:val="00C85DC3"/>
    <w:rsid w:val="00C95A95"/>
    <w:rsid w:val="00CA0D6E"/>
    <w:rsid w:val="00CA12A0"/>
    <w:rsid w:val="00CB71E3"/>
    <w:rsid w:val="00CF47AD"/>
    <w:rsid w:val="00CF5CB0"/>
    <w:rsid w:val="00D004D3"/>
    <w:rsid w:val="00D029A1"/>
    <w:rsid w:val="00D0388D"/>
    <w:rsid w:val="00D11F88"/>
    <w:rsid w:val="00D35D97"/>
    <w:rsid w:val="00D47154"/>
    <w:rsid w:val="00D5764D"/>
    <w:rsid w:val="00D70AC4"/>
    <w:rsid w:val="00D75D09"/>
    <w:rsid w:val="00DA6C2E"/>
    <w:rsid w:val="00DC2F58"/>
    <w:rsid w:val="00DC48EC"/>
    <w:rsid w:val="00DC4C97"/>
    <w:rsid w:val="00DD06D3"/>
    <w:rsid w:val="00DD08F1"/>
    <w:rsid w:val="00DF36D5"/>
    <w:rsid w:val="00E01DEC"/>
    <w:rsid w:val="00E066D4"/>
    <w:rsid w:val="00E11BE2"/>
    <w:rsid w:val="00E243C2"/>
    <w:rsid w:val="00E34F00"/>
    <w:rsid w:val="00E4039F"/>
    <w:rsid w:val="00E479F4"/>
    <w:rsid w:val="00E540E3"/>
    <w:rsid w:val="00E63BFB"/>
    <w:rsid w:val="00E7154E"/>
    <w:rsid w:val="00E71C5B"/>
    <w:rsid w:val="00E72312"/>
    <w:rsid w:val="00E74764"/>
    <w:rsid w:val="00E83746"/>
    <w:rsid w:val="00E8634F"/>
    <w:rsid w:val="00E87D6E"/>
    <w:rsid w:val="00E9059A"/>
    <w:rsid w:val="00EA641B"/>
    <w:rsid w:val="00EB44AC"/>
    <w:rsid w:val="00EB4E93"/>
    <w:rsid w:val="00EB5893"/>
    <w:rsid w:val="00EC20C8"/>
    <w:rsid w:val="00EC4728"/>
    <w:rsid w:val="00F0322C"/>
    <w:rsid w:val="00F11213"/>
    <w:rsid w:val="00F12B66"/>
    <w:rsid w:val="00F1764E"/>
    <w:rsid w:val="00F238E5"/>
    <w:rsid w:val="00F27E7C"/>
    <w:rsid w:val="00F350BD"/>
    <w:rsid w:val="00F40437"/>
    <w:rsid w:val="00F46333"/>
    <w:rsid w:val="00F4665F"/>
    <w:rsid w:val="00F46BE3"/>
    <w:rsid w:val="00F46F97"/>
    <w:rsid w:val="00F63D57"/>
    <w:rsid w:val="00F64DFD"/>
    <w:rsid w:val="00F66389"/>
    <w:rsid w:val="00F66E88"/>
    <w:rsid w:val="00F6779B"/>
    <w:rsid w:val="00F70103"/>
    <w:rsid w:val="00F715F7"/>
    <w:rsid w:val="00F727B8"/>
    <w:rsid w:val="00F7432C"/>
    <w:rsid w:val="00F74B40"/>
    <w:rsid w:val="00F77865"/>
    <w:rsid w:val="00F80820"/>
    <w:rsid w:val="00F82858"/>
    <w:rsid w:val="00F831B7"/>
    <w:rsid w:val="00F86BD1"/>
    <w:rsid w:val="00F876A4"/>
    <w:rsid w:val="00F9086B"/>
    <w:rsid w:val="00F9107A"/>
    <w:rsid w:val="00F935A0"/>
    <w:rsid w:val="00F93E81"/>
    <w:rsid w:val="00F9558A"/>
    <w:rsid w:val="00F96D36"/>
    <w:rsid w:val="00FA08F3"/>
    <w:rsid w:val="00FA3FCD"/>
    <w:rsid w:val="00FC4467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5:docId w15:val="{98F394C7-4394-44C7-B527-9201D06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-users/enrol-teaching-and-administration-staff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AAAA-672F-499E-A303-A9ADD1DD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978</Words>
  <Characters>5001</Characters>
  <Application>Microsoft Office Word</Application>
  <DocSecurity>0</DocSecurity>
  <Lines>208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5840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Ailsa Dickie</cp:lastModifiedBy>
  <cp:revision>71</cp:revision>
  <cp:lastPrinted>2015-11-25T03:36:00Z</cp:lastPrinted>
  <dcterms:created xsi:type="dcterms:W3CDTF">2017-08-04T06:27:00Z</dcterms:created>
  <dcterms:modified xsi:type="dcterms:W3CDTF">2019-07-25T06:14:00Z</dcterms:modified>
</cp:coreProperties>
</file>