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5975B55" w14:textId="2EB9CF4C" w:rsidR="00323E55" w:rsidRDefault="003C2DD6" w:rsidP="0087519E">
      <w:pPr>
        <w:pStyle w:val="Heading1"/>
        <w:spacing w:before="0"/>
        <w:rPr>
          <w:rFonts w:asciiTheme="minorHAnsi" w:eastAsia="Times New Roman" w:hAnsiTheme="minorHAnsi" w:cstheme="minorHAnsi"/>
        </w:rPr>
      </w:pPr>
      <w:r w:rsidRPr="003546BD">
        <w:rPr>
          <w:rFonts w:asciiTheme="minorHAnsi" w:eastAsia="Times New Roman" w:hAnsiTheme="minorHAnsi" w:cstheme="minorHAnsi"/>
        </w:rPr>
        <w:t xml:space="preserve">Information </w:t>
      </w:r>
      <w:r w:rsidR="00A84B3D" w:rsidRPr="003546BD">
        <w:rPr>
          <w:rFonts w:asciiTheme="minorHAnsi" w:eastAsia="Times New Roman" w:hAnsiTheme="minorHAnsi" w:cstheme="minorHAnsi"/>
        </w:rPr>
        <w:t xml:space="preserve">sheet </w:t>
      </w:r>
      <w:r w:rsidR="005B5E8D" w:rsidRPr="003546BD">
        <w:rPr>
          <w:rFonts w:asciiTheme="minorHAnsi" w:eastAsia="Times New Roman" w:hAnsiTheme="minorHAnsi" w:cstheme="minorHAnsi"/>
        </w:rPr>
        <w:t xml:space="preserve">for </w:t>
      </w:r>
      <w:proofErr w:type="spellStart"/>
      <w:r w:rsidR="002678DF">
        <w:rPr>
          <w:rFonts w:asciiTheme="minorHAnsi" w:eastAsia="Times New Roman" w:hAnsiTheme="minorHAnsi" w:cstheme="minorHAnsi"/>
        </w:rPr>
        <w:t>Learn.UQ</w:t>
      </w:r>
      <w:proofErr w:type="spellEnd"/>
      <w:r w:rsidR="00A84B3D" w:rsidRPr="003546BD">
        <w:rPr>
          <w:rFonts w:asciiTheme="minorHAnsi" w:eastAsia="Times New Roman" w:hAnsiTheme="minorHAnsi" w:cstheme="minorHAnsi"/>
        </w:rPr>
        <w:t xml:space="preserve"> invigilated </w:t>
      </w:r>
      <w:proofErr w:type="gramStart"/>
      <w:r w:rsidR="00A84B3D" w:rsidRPr="003546BD">
        <w:rPr>
          <w:rFonts w:asciiTheme="minorHAnsi" w:eastAsia="Times New Roman" w:hAnsiTheme="minorHAnsi" w:cstheme="minorHAnsi"/>
        </w:rPr>
        <w:t>exams</w:t>
      </w:r>
      <w:proofErr w:type="gramEnd"/>
    </w:p>
    <w:p w14:paraId="2A97B5FB" w14:textId="77777777" w:rsidR="00A6436F" w:rsidRPr="00A6436F" w:rsidRDefault="00A6436F" w:rsidP="00A6436F">
      <w:pPr>
        <w:pStyle w:val="Heading4"/>
      </w:pPr>
      <w:r>
        <w:t>Document History</w:t>
      </w:r>
    </w:p>
    <w:tbl>
      <w:tblPr>
        <w:tblStyle w:val="TableGridLight"/>
        <w:tblW w:w="0" w:type="auto"/>
        <w:tblLook w:val="04A0" w:firstRow="1" w:lastRow="0" w:firstColumn="1" w:lastColumn="0" w:noHBand="0" w:noVBand="1"/>
      </w:tblPr>
      <w:tblGrid>
        <w:gridCol w:w="1412"/>
        <w:gridCol w:w="8215"/>
      </w:tblGrid>
      <w:tr w:rsidR="00A6436F" w14:paraId="26F33432" w14:textId="77777777" w:rsidTr="1621D624">
        <w:tc>
          <w:tcPr>
            <w:tcW w:w="1412" w:type="dxa"/>
          </w:tcPr>
          <w:p w14:paraId="192D1974" w14:textId="77777777" w:rsidR="00A6436F" w:rsidRPr="00603D47" w:rsidRDefault="00A6436F" w:rsidP="00603D47">
            <w:pPr>
              <w:pStyle w:val="Heading5"/>
              <w:spacing w:before="20" w:after="20"/>
              <w:rPr>
                <w:i w:val="0"/>
                <w:sz w:val="16"/>
              </w:rPr>
            </w:pPr>
            <w:r w:rsidRPr="00603D47">
              <w:rPr>
                <w:i w:val="0"/>
                <w:sz w:val="16"/>
              </w:rPr>
              <w:t>Date</w:t>
            </w:r>
          </w:p>
        </w:tc>
        <w:tc>
          <w:tcPr>
            <w:tcW w:w="8215" w:type="dxa"/>
          </w:tcPr>
          <w:p w14:paraId="7236449D" w14:textId="77777777" w:rsidR="00A6436F" w:rsidRPr="00603D47" w:rsidRDefault="00A6436F" w:rsidP="00603D47">
            <w:pPr>
              <w:pStyle w:val="Heading5"/>
              <w:spacing w:before="20" w:after="20"/>
              <w:rPr>
                <w:i w:val="0"/>
                <w:sz w:val="16"/>
              </w:rPr>
            </w:pPr>
            <w:r w:rsidRPr="00603D47">
              <w:rPr>
                <w:i w:val="0"/>
                <w:sz w:val="16"/>
              </w:rPr>
              <w:t>Changes</w:t>
            </w:r>
          </w:p>
        </w:tc>
      </w:tr>
      <w:tr w:rsidR="00356696" w14:paraId="6458AFBD" w14:textId="77777777" w:rsidTr="1621D624">
        <w:tc>
          <w:tcPr>
            <w:tcW w:w="1412" w:type="dxa"/>
          </w:tcPr>
          <w:p w14:paraId="75341712" w14:textId="16D6C398" w:rsidR="00356696" w:rsidRPr="00603D47" w:rsidRDefault="00356696" w:rsidP="00603D47">
            <w:pPr>
              <w:pStyle w:val="Heading5"/>
              <w:spacing w:before="20" w:after="20"/>
              <w:rPr>
                <w:i w:val="0"/>
                <w:sz w:val="16"/>
              </w:rPr>
            </w:pPr>
            <w:r>
              <w:rPr>
                <w:i w:val="0"/>
                <w:sz w:val="16"/>
              </w:rPr>
              <w:t>13 Mar 2024</w:t>
            </w:r>
          </w:p>
        </w:tc>
        <w:tc>
          <w:tcPr>
            <w:tcW w:w="8215" w:type="dxa"/>
          </w:tcPr>
          <w:p w14:paraId="6A65F443" w14:textId="19F2563B" w:rsidR="00356696" w:rsidRPr="00603D47" w:rsidRDefault="00356696" w:rsidP="00603D47">
            <w:pPr>
              <w:pStyle w:val="Heading5"/>
              <w:spacing w:before="20" w:after="20"/>
              <w:rPr>
                <w:i w:val="0"/>
                <w:sz w:val="16"/>
              </w:rPr>
            </w:pPr>
            <w:r>
              <w:rPr>
                <w:i w:val="0"/>
                <w:sz w:val="16"/>
              </w:rPr>
              <w:t>Change to in-semester examination; s1 2024</w:t>
            </w:r>
          </w:p>
        </w:tc>
      </w:tr>
      <w:tr w:rsidR="00B55B0D" w14:paraId="529134BF" w14:textId="77777777" w:rsidTr="00607A44">
        <w:trPr>
          <w:trHeight w:val="54"/>
        </w:trPr>
        <w:tc>
          <w:tcPr>
            <w:tcW w:w="1412" w:type="dxa"/>
          </w:tcPr>
          <w:p w14:paraId="5EA0E4A8" w14:textId="53EB90D2" w:rsidR="00B55B0D" w:rsidRDefault="00C155B7" w:rsidP="1621D624">
            <w:pPr>
              <w:pStyle w:val="Heading5"/>
              <w:spacing w:before="0" w:after="20"/>
              <w:rPr>
                <w:i w:val="0"/>
                <w:color w:val="auto"/>
                <w:sz w:val="16"/>
                <w:szCs w:val="16"/>
              </w:rPr>
            </w:pPr>
            <w:r>
              <w:rPr>
                <w:i w:val="0"/>
                <w:color w:val="auto"/>
                <w:sz w:val="16"/>
                <w:szCs w:val="16"/>
              </w:rPr>
              <w:t>23</w:t>
            </w:r>
            <w:r w:rsidR="00B55B0D">
              <w:rPr>
                <w:i w:val="0"/>
                <w:color w:val="auto"/>
                <w:sz w:val="16"/>
                <w:szCs w:val="16"/>
              </w:rPr>
              <w:t xml:space="preserve"> Feb 2022</w:t>
            </w:r>
          </w:p>
        </w:tc>
        <w:tc>
          <w:tcPr>
            <w:tcW w:w="8215" w:type="dxa"/>
          </w:tcPr>
          <w:p w14:paraId="5D70FC70" w14:textId="54577EE4" w:rsidR="00B55B0D" w:rsidRDefault="00B55B0D" w:rsidP="1621D624">
            <w:pPr>
              <w:pStyle w:val="Heading5"/>
              <w:spacing w:before="0" w:after="20"/>
              <w:rPr>
                <w:i w:val="0"/>
                <w:color w:val="auto"/>
                <w:sz w:val="16"/>
                <w:szCs w:val="16"/>
              </w:rPr>
            </w:pPr>
            <w:r>
              <w:rPr>
                <w:i w:val="0"/>
                <w:color w:val="auto"/>
                <w:sz w:val="16"/>
                <w:szCs w:val="16"/>
              </w:rPr>
              <w:t>Semester 1, 2023 update</w:t>
            </w:r>
            <w:r w:rsidR="00C155B7">
              <w:rPr>
                <w:i w:val="0"/>
                <w:color w:val="auto"/>
                <w:sz w:val="16"/>
                <w:szCs w:val="16"/>
              </w:rPr>
              <w:t xml:space="preserve"> including Guardian browser and updated permitted materials options</w:t>
            </w:r>
          </w:p>
        </w:tc>
      </w:tr>
      <w:tr w:rsidR="00556FE7" w14:paraId="6AAFA3FE" w14:textId="77777777" w:rsidTr="00607A44">
        <w:trPr>
          <w:trHeight w:val="54"/>
        </w:trPr>
        <w:tc>
          <w:tcPr>
            <w:tcW w:w="1412" w:type="dxa"/>
          </w:tcPr>
          <w:p w14:paraId="4CE823A5" w14:textId="33BD7C19" w:rsidR="00556FE7" w:rsidRPr="1621D624" w:rsidRDefault="00556FE7" w:rsidP="1621D624">
            <w:pPr>
              <w:pStyle w:val="Heading5"/>
              <w:spacing w:before="0" w:after="20"/>
              <w:rPr>
                <w:i w:val="0"/>
                <w:color w:val="auto"/>
                <w:sz w:val="16"/>
                <w:szCs w:val="16"/>
              </w:rPr>
            </w:pPr>
            <w:r>
              <w:rPr>
                <w:i w:val="0"/>
                <w:color w:val="auto"/>
                <w:sz w:val="16"/>
                <w:szCs w:val="16"/>
              </w:rPr>
              <w:t>18 Nov 2022</w:t>
            </w:r>
          </w:p>
        </w:tc>
        <w:tc>
          <w:tcPr>
            <w:tcW w:w="8215" w:type="dxa"/>
          </w:tcPr>
          <w:p w14:paraId="00AC3D13" w14:textId="207BCCD4" w:rsidR="00556FE7" w:rsidRDefault="00556FE7" w:rsidP="1621D624">
            <w:pPr>
              <w:pStyle w:val="Heading5"/>
              <w:spacing w:before="0" w:after="20"/>
              <w:rPr>
                <w:i w:val="0"/>
                <w:color w:val="auto"/>
                <w:sz w:val="16"/>
                <w:szCs w:val="16"/>
              </w:rPr>
            </w:pPr>
            <w:r>
              <w:rPr>
                <w:i w:val="0"/>
                <w:color w:val="auto"/>
                <w:sz w:val="16"/>
                <w:szCs w:val="16"/>
              </w:rPr>
              <w:t xml:space="preserve">Summer Semester </w:t>
            </w:r>
            <w:r w:rsidR="00347616">
              <w:rPr>
                <w:i w:val="0"/>
                <w:color w:val="auto"/>
                <w:sz w:val="16"/>
                <w:szCs w:val="16"/>
              </w:rPr>
              <w:t>u</w:t>
            </w:r>
            <w:r>
              <w:rPr>
                <w:i w:val="0"/>
                <w:color w:val="auto"/>
                <w:sz w:val="16"/>
                <w:szCs w:val="16"/>
              </w:rPr>
              <w:t>pdate</w:t>
            </w:r>
          </w:p>
        </w:tc>
      </w:tr>
      <w:tr w:rsidR="1621D624" w14:paraId="7E0A6506" w14:textId="77777777" w:rsidTr="00607A44">
        <w:trPr>
          <w:trHeight w:val="54"/>
        </w:trPr>
        <w:tc>
          <w:tcPr>
            <w:tcW w:w="1412" w:type="dxa"/>
          </w:tcPr>
          <w:p w14:paraId="47715B3E" w14:textId="7EBAE2F9" w:rsidR="601E403F" w:rsidRDefault="601E403F" w:rsidP="1621D624">
            <w:pPr>
              <w:pStyle w:val="Heading5"/>
              <w:spacing w:before="0" w:after="20"/>
              <w:rPr>
                <w:i w:val="0"/>
                <w:color w:val="auto"/>
                <w:sz w:val="16"/>
                <w:szCs w:val="16"/>
              </w:rPr>
            </w:pPr>
            <w:r w:rsidRPr="1621D624">
              <w:rPr>
                <w:i w:val="0"/>
                <w:color w:val="auto"/>
                <w:sz w:val="16"/>
                <w:szCs w:val="16"/>
              </w:rPr>
              <w:t>14 Oct 2022</w:t>
            </w:r>
          </w:p>
        </w:tc>
        <w:tc>
          <w:tcPr>
            <w:tcW w:w="8215" w:type="dxa"/>
          </w:tcPr>
          <w:p w14:paraId="12714B43" w14:textId="700D1CB7" w:rsidR="601E403F" w:rsidRDefault="00E84D61" w:rsidP="1621D624">
            <w:pPr>
              <w:pStyle w:val="Heading5"/>
              <w:spacing w:before="0" w:after="20"/>
              <w:rPr>
                <w:i w:val="0"/>
                <w:color w:val="auto"/>
                <w:sz w:val="16"/>
                <w:szCs w:val="16"/>
              </w:rPr>
            </w:pPr>
            <w:r>
              <w:rPr>
                <w:i w:val="0"/>
                <w:color w:val="auto"/>
                <w:sz w:val="16"/>
                <w:szCs w:val="16"/>
              </w:rPr>
              <w:t>Repeated words</w:t>
            </w:r>
            <w:r w:rsidR="601E403F" w:rsidRPr="1621D624">
              <w:rPr>
                <w:i w:val="0"/>
                <w:color w:val="auto"/>
                <w:sz w:val="16"/>
                <w:szCs w:val="16"/>
              </w:rPr>
              <w:t xml:space="preserve"> </w:t>
            </w:r>
            <w:r w:rsidR="00CD4AD7">
              <w:rPr>
                <w:i w:val="0"/>
                <w:color w:val="auto"/>
                <w:sz w:val="16"/>
                <w:szCs w:val="16"/>
              </w:rPr>
              <w:t>removed</w:t>
            </w:r>
            <w:r w:rsidR="601E403F" w:rsidRPr="1621D624">
              <w:rPr>
                <w:i w:val="0"/>
                <w:color w:val="auto"/>
                <w:sz w:val="16"/>
                <w:szCs w:val="16"/>
              </w:rPr>
              <w:t xml:space="preserve"> in </w:t>
            </w:r>
            <w:r w:rsidR="601E403F" w:rsidRPr="00CD4AD7">
              <w:rPr>
                <w:iCs/>
                <w:color w:val="auto"/>
                <w:sz w:val="16"/>
                <w:szCs w:val="16"/>
              </w:rPr>
              <w:t>Important exam condition information</w:t>
            </w:r>
            <w:r w:rsidR="00CD4AD7">
              <w:rPr>
                <w:i w:val="0"/>
                <w:color w:val="auto"/>
                <w:sz w:val="16"/>
                <w:szCs w:val="16"/>
              </w:rPr>
              <w:t xml:space="preserve"> section</w:t>
            </w:r>
          </w:p>
        </w:tc>
      </w:tr>
      <w:tr w:rsidR="004234E7" w:rsidRPr="001530B4" w14:paraId="335A20FB" w14:textId="77777777" w:rsidTr="1621D624">
        <w:tc>
          <w:tcPr>
            <w:tcW w:w="1412" w:type="dxa"/>
          </w:tcPr>
          <w:p w14:paraId="1714A1AE" w14:textId="77777777" w:rsidR="004234E7" w:rsidRDefault="004234E7">
            <w:pPr>
              <w:pStyle w:val="Heading5"/>
              <w:spacing w:before="0" w:after="20"/>
              <w:rPr>
                <w:i w:val="0"/>
                <w:color w:val="auto"/>
                <w:sz w:val="16"/>
              </w:rPr>
            </w:pPr>
            <w:r>
              <w:rPr>
                <w:i w:val="0"/>
                <w:color w:val="auto"/>
                <w:sz w:val="16"/>
              </w:rPr>
              <w:t>29 Sept 2022</w:t>
            </w:r>
          </w:p>
        </w:tc>
        <w:tc>
          <w:tcPr>
            <w:tcW w:w="8215" w:type="dxa"/>
          </w:tcPr>
          <w:p w14:paraId="0D8B481C" w14:textId="77777777" w:rsidR="004234E7" w:rsidRDefault="004234E7">
            <w:pPr>
              <w:pStyle w:val="Heading5"/>
              <w:spacing w:before="0" w:after="20"/>
              <w:rPr>
                <w:i w:val="0"/>
                <w:color w:val="auto"/>
                <w:sz w:val="16"/>
              </w:rPr>
            </w:pPr>
            <w:r>
              <w:rPr>
                <w:i w:val="0"/>
                <w:color w:val="auto"/>
                <w:sz w:val="16"/>
              </w:rPr>
              <w:t>Update for Semester 2, 2022 and inclusion of MFA</w:t>
            </w:r>
          </w:p>
        </w:tc>
      </w:tr>
      <w:tr w:rsidR="00391C59" w:rsidRPr="001530B4" w14:paraId="3F0183E3" w14:textId="77777777" w:rsidTr="1621D624">
        <w:tc>
          <w:tcPr>
            <w:tcW w:w="1412" w:type="dxa"/>
          </w:tcPr>
          <w:p w14:paraId="2A19E5AD" w14:textId="2B5B37F8" w:rsidR="00391C59" w:rsidRPr="001530B4" w:rsidRDefault="00391C59">
            <w:pPr>
              <w:pStyle w:val="Heading5"/>
              <w:spacing w:before="0" w:after="20"/>
              <w:rPr>
                <w:i w:val="0"/>
                <w:color w:val="auto"/>
                <w:sz w:val="16"/>
              </w:rPr>
            </w:pPr>
            <w:r>
              <w:rPr>
                <w:i w:val="0"/>
                <w:color w:val="auto"/>
                <w:sz w:val="16"/>
              </w:rPr>
              <w:t>12 Jul 2022</w:t>
            </w:r>
          </w:p>
        </w:tc>
        <w:tc>
          <w:tcPr>
            <w:tcW w:w="8215" w:type="dxa"/>
          </w:tcPr>
          <w:p w14:paraId="3E8CEA33" w14:textId="3C5DF0D6" w:rsidR="00391C59" w:rsidRPr="001530B4" w:rsidRDefault="00391C59">
            <w:pPr>
              <w:pStyle w:val="Heading5"/>
              <w:spacing w:before="0" w:after="20"/>
              <w:rPr>
                <w:i w:val="0"/>
                <w:color w:val="auto"/>
                <w:sz w:val="16"/>
              </w:rPr>
            </w:pPr>
            <w:r>
              <w:rPr>
                <w:i w:val="0"/>
                <w:color w:val="auto"/>
                <w:sz w:val="16"/>
              </w:rPr>
              <w:t xml:space="preserve">Update to </w:t>
            </w:r>
            <w:proofErr w:type="spellStart"/>
            <w:r>
              <w:rPr>
                <w:i w:val="0"/>
                <w:color w:val="auto"/>
                <w:sz w:val="16"/>
              </w:rPr>
              <w:t>AskUs</w:t>
            </w:r>
            <w:proofErr w:type="spellEnd"/>
            <w:r>
              <w:rPr>
                <w:i w:val="0"/>
                <w:color w:val="auto"/>
                <w:sz w:val="16"/>
              </w:rPr>
              <w:t xml:space="preserve"> phone number, now </w:t>
            </w:r>
            <w:r w:rsidRPr="00391C59">
              <w:rPr>
                <w:i w:val="0"/>
                <w:color w:val="auto"/>
                <w:sz w:val="16"/>
              </w:rPr>
              <w:t>3335 7047</w:t>
            </w:r>
          </w:p>
        </w:tc>
      </w:tr>
      <w:tr w:rsidR="005B112B" w:rsidRPr="001530B4" w14:paraId="2F392CC3" w14:textId="77777777" w:rsidTr="1621D624">
        <w:tc>
          <w:tcPr>
            <w:tcW w:w="1412" w:type="dxa"/>
          </w:tcPr>
          <w:p w14:paraId="60BBB486" w14:textId="77777777" w:rsidR="005B112B" w:rsidRPr="001530B4" w:rsidRDefault="005B112B">
            <w:pPr>
              <w:pStyle w:val="Heading5"/>
              <w:spacing w:before="0" w:after="20"/>
              <w:rPr>
                <w:i w:val="0"/>
                <w:color w:val="auto"/>
                <w:sz w:val="16"/>
              </w:rPr>
            </w:pPr>
            <w:r w:rsidRPr="001530B4">
              <w:rPr>
                <w:i w:val="0"/>
                <w:color w:val="auto"/>
                <w:sz w:val="16"/>
              </w:rPr>
              <w:t>17 Mar 2022</w:t>
            </w:r>
          </w:p>
        </w:tc>
        <w:tc>
          <w:tcPr>
            <w:tcW w:w="8215" w:type="dxa"/>
          </w:tcPr>
          <w:p w14:paraId="1C096374" w14:textId="77777777" w:rsidR="005B112B" w:rsidRPr="001530B4" w:rsidRDefault="005B112B">
            <w:pPr>
              <w:pStyle w:val="Heading5"/>
              <w:spacing w:before="0" w:after="20"/>
              <w:rPr>
                <w:i w:val="0"/>
                <w:color w:val="auto"/>
                <w:sz w:val="16"/>
              </w:rPr>
            </w:pPr>
            <w:r w:rsidRPr="001530B4">
              <w:rPr>
                <w:i w:val="0"/>
                <w:color w:val="auto"/>
                <w:sz w:val="16"/>
              </w:rPr>
              <w:t>Clarification of where to identify missing or incorrect information</w:t>
            </w:r>
          </w:p>
        </w:tc>
      </w:tr>
      <w:tr w:rsidR="000857EB" w:rsidRPr="00A6436F" w14:paraId="55EBE765" w14:textId="77777777" w:rsidTr="1621D624">
        <w:tc>
          <w:tcPr>
            <w:tcW w:w="1412" w:type="dxa"/>
          </w:tcPr>
          <w:p w14:paraId="2D61D6F4" w14:textId="5B47E1FB" w:rsidR="000857EB" w:rsidRDefault="000857EB" w:rsidP="003C6775">
            <w:pPr>
              <w:pStyle w:val="Heading5"/>
              <w:spacing w:before="0" w:after="0"/>
              <w:rPr>
                <w:i w:val="0"/>
                <w:color w:val="auto"/>
                <w:sz w:val="16"/>
              </w:rPr>
            </w:pPr>
            <w:r>
              <w:rPr>
                <w:i w:val="0"/>
                <w:color w:val="auto"/>
                <w:sz w:val="16"/>
              </w:rPr>
              <w:t>7 Mar 2022</w:t>
            </w:r>
          </w:p>
        </w:tc>
        <w:tc>
          <w:tcPr>
            <w:tcW w:w="8215" w:type="dxa"/>
          </w:tcPr>
          <w:p w14:paraId="1D801680" w14:textId="4BEF9E17" w:rsidR="000857EB" w:rsidRDefault="000857EB" w:rsidP="003C6775">
            <w:pPr>
              <w:pStyle w:val="Heading5"/>
              <w:spacing w:before="0" w:after="0"/>
              <w:rPr>
                <w:i w:val="0"/>
                <w:color w:val="auto"/>
                <w:sz w:val="16"/>
                <w:szCs w:val="16"/>
              </w:rPr>
            </w:pPr>
            <w:r>
              <w:rPr>
                <w:i w:val="0"/>
                <w:color w:val="auto"/>
                <w:sz w:val="16"/>
                <w:szCs w:val="16"/>
              </w:rPr>
              <w:t>Semester 1</w:t>
            </w:r>
            <w:r w:rsidR="0008333B">
              <w:rPr>
                <w:i w:val="0"/>
                <w:color w:val="auto"/>
                <w:sz w:val="16"/>
                <w:szCs w:val="16"/>
              </w:rPr>
              <w:t>, 2022</w:t>
            </w:r>
            <w:r>
              <w:rPr>
                <w:i w:val="0"/>
                <w:color w:val="auto"/>
                <w:sz w:val="16"/>
                <w:szCs w:val="16"/>
              </w:rPr>
              <w:t xml:space="preserve"> Update</w:t>
            </w:r>
          </w:p>
        </w:tc>
      </w:tr>
      <w:tr w:rsidR="002C0284" w:rsidRPr="00A6436F" w14:paraId="37B2064A" w14:textId="77777777" w:rsidTr="1621D624">
        <w:tc>
          <w:tcPr>
            <w:tcW w:w="1412" w:type="dxa"/>
          </w:tcPr>
          <w:p w14:paraId="2FEDC816" w14:textId="633BE9F2" w:rsidR="002C0284" w:rsidRDefault="0035308B" w:rsidP="003C6775">
            <w:pPr>
              <w:pStyle w:val="Heading5"/>
              <w:spacing w:before="0" w:after="0"/>
              <w:rPr>
                <w:i w:val="0"/>
                <w:color w:val="auto"/>
                <w:sz w:val="16"/>
              </w:rPr>
            </w:pPr>
            <w:r>
              <w:rPr>
                <w:i w:val="0"/>
                <w:color w:val="auto"/>
                <w:sz w:val="16"/>
              </w:rPr>
              <w:t>15</w:t>
            </w:r>
            <w:r w:rsidR="003C6775">
              <w:rPr>
                <w:i w:val="0"/>
                <w:color w:val="auto"/>
                <w:sz w:val="16"/>
              </w:rPr>
              <w:t xml:space="preserve"> Dec 2021</w:t>
            </w:r>
          </w:p>
        </w:tc>
        <w:tc>
          <w:tcPr>
            <w:tcW w:w="8215" w:type="dxa"/>
          </w:tcPr>
          <w:p w14:paraId="4A850932" w14:textId="6BCE04BE" w:rsidR="00C82B78" w:rsidRDefault="00C82B78" w:rsidP="003C6775">
            <w:pPr>
              <w:pStyle w:val="Heading5"/>
              <w:spacing w:before="0" w:after="0"/>
              <w:rPr>
                <w:i w:val="0"/>
                <w:color w:val="auto"/>
                <w:sz w:val="16"/>
                <w:szCs w:val="16"/>
              </w:rPr>
            </w:pPr>
            <w:r>
              <w:rPr>
                <w:i w:val="0"/>
                <w:color w:val="auto"/>
                <w:sz w:val="16"/>
                <w:szCs w:val="16"/>
              </w:rPr>
              <w:t>Summer Semester update</w:t>
            </w:r>
          </w:p>
          <w:p w14:paraId="23836688" w14:textId="6C24F538" w:rsidR="002C0284" w:rsidRPr="003C6775" w:rsidRDefault="002C0284" w:rsidP="003C6775">
            <w:pPr>
              <w:pStyle w:val="BodyText"/>
              <w:spacing w:before="0" w:after="0" w:line="240" w:lineRule="auto"/>
              <w:rPr>
                <w:sz w:val="16"/>
                <w:szCs w:val="16"/>
              </w:rPr>
            </w:pPr>
            <w:r w:rsidRPr="003C6775">
              <w:rPr>
                <w:sz w:val="16"/>
                <w:szCs w:val="16"/>
              </w:rPr>
              <w:t xml:space="preserve">Clarified </w:t>
            </w:r>
            <w:r w:rsidR="00C67115">
              <w:rPr>
                <w:sz w:val="16"/>
                <w:szCs w:val="16"/>
              </w:rPr>
              <w:t xml:space="preserve">“Instructions” </w:t>
            </w:r>
            <w:r w:rsidR="008C7660">
              <w:rPr>
                <w:sz w:val="16"/>
                <w:szCs w:val="16"/>
              </w:rPr>
              <w:t>requirement</w:t>
            </w:r>
            <w:r w:rsidRPr="003C6775">
              <w:rPr>
                <w:sz w:val="16"/>
                <w:szCs w:val="16"/>
              </w:rPr>
              <w:t xml:space="preserve"> to type</w:t>
            </w:r>
            <w:r w:rsidR="008C7660">
              <w:rPr>
                <w:sz w:val="16"/>
                <w:szCs w:val="16"/>
              </w:rPr>
              <w:t xml:space="preserve"> in examinations</w:t>
            </w:r>
            <w:r w:rsidR="00C67115">
              <w:rPr>
                <w:sz w:val="16"/>
                <w:szCs w:val="16"/>
              </w:rPr>
              <w:t xml:space="preserve"> and file type options</w:t>
            </w:r>
            <w:r w:rsidRPr="003C6775">
              <w:rPr>
                <w:sz w:val="16"/>
                <w:szCs w:val="16"/>
              </w:rPr>
              <w:t xml:space="preserve">. </w:t>
            </w:r>
          </w:p>
          <w:p w14:paraId="47B8B6BC" w14:textId="77777777" w:rsidR="003C6775" w:rsidRDefault="003C6775" w:rsidP="003C6775">
            <w:pPr>
              <w:pStyle w:val="BodyText"/>
              <w:spacing w:before="0" w:after="0" w:line="240" w:lineRule="auto"/>
              <w:rPr>
                <w:sz w:val="16"/>
                <w:szCs w:val="16"/>
              </w:rPr>
            </w:pPr>
            <w:r w:rsidRPr="003C6775">
              <w:rPr>
                <w:sz w:val="16"/>
                <w:szCs w:val="16"/>
              </w:rPr>
              <w:t xml:space="preserve">Removed recommended materials </w:t>
            </w:r>
            <w:r w:rsidR="00C67115">
              <w:rPr>
                <w:sz w:val="16"/>
                <w:szCs w:val="16"/>
              </w:rPr>
              <w:t xml:space="preserve">and </w:t>
            </w:r>
            <w:r w:rsidR="0047706C">
              <w:rPr>
                <w:sz w:val="16"/>
                <w:szCs w:val="16"/>
              </w:rPr>
              <w:t xml:space="preserve">modified permitted materials to match on-campus </w:t>
            </w:r>
            <w:proofErr w:type="gramStart"/>
            <w:r w:rsidR="0047706C">
              <w:rPr>
                <w:sz w:val="16"/>
                <w:szCs w:val="16"/>
              </w:rPr>
              <w:t>options</w:t>
            </w:r>
            <w:proofErr w:type="gramEnd"/>
          </w:p>
          <w:p w14:paraId="5021B1E2" w14:textId="6AE75606" w:rsidR="0047706C" w:rsidRPr="003C6775" w:rsidRDefault="0047706C" w:rsidP="003C6775">
            <w:pPr>
              <w:pStyle w:val="BodyText"/>
              <w:spacing w:before="0" w:after="0" w:line="240" w:lineRule="auto"/>
              <w:rPr>
                <w:sz w:val="16"/>
                <w:szCs w:val="16"/>
              </w:rPr>
            </w:pPr>
            <w:r>
              <w:rPr>
                <w:sz w:val="16"/>
                <w:szCs w:val="16"/>
              </w:rPr>
              <w:t xml:space="preserve">Refined wording of calculator list and exam types to match </w:t>
            </w:r>
            <w:r w:rsidR="001E1B05">
              <w:rPr>
                <w:sz w:val="16"/>
                <w:szCs w:val="16"/>
              </w:rPr>
              <w:t>policy wording</w:t>
            </w:r>
          </w:p>
        </w:tc>
      </w:tr>
    </w:tbl>
    <w:p w14:paraId="6A41C97A" w14:textId="77777777" w:rsidR="00BE4B2D" w:rsidRPr="003546BD" w:rsidRDefault="00BE4B2D" w:rsidP="00BE4B2D">
      <w:pPr>
        <w:pStyle w:val="Heading2"/>
        <w:rPr>
          <w:rFonts w:asciiTheme="minorHAnsi" w:hAnsiTheme="minorHAnsi" w:cstheme="minorHAnsi"/>
        </w:rPr>
      </w:pPr>
      <w:r w:rsidRPr="003546BD">
        <w:rPr>
          <w:rFonts w:asciiTheme="minorHAnsi" w:hAnsiTheme="minorHAnsi" w:cstheme="minorHAnsi"/>
        </w:rPr>
        <w:t>Instructions</w:t>
      </w:r>
    </w:p>
    <w:p w14:paraId="78DB4859" w14:textId="77777777" w:rsidR="007353C1" w:rsidRPr="007059A5" w:rsidRDefault="007353C1" w:rsidP="0ABD6C02">
      <w:pPr>
        <w:pStyle w:val="BodyText"/>
        <w:numPr>
          <w:ilvl w:val="0"/>
          <w:numId w:val="29"/>
        </w:numPr>
      </w:pPr>
      <w:r>
        <w:t xml:space="preserve">Enter or select the required text within the </w:t>
      </w:r>
      <w:r>
        <w:rPr>
          <w:noProof/>
        </w:rPr>
        <w:drawing>
          <wp:inline distT="0" distB="0" distL="0" distR="0" wp14:anchorId="5F8DA045" wp14:editId="592B18D6">
            <wp:extent cx="189865" cy="1308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9865" cy="130810"/>
                    </a:xfrm>
                    <a:prstGeom prst="rect">
                      <a:avLst/>
                    </a:prstGeom>
                  </pic:spPr>
                </pic:pic>
              </a:graphicData>
            </a:graphic>
          </wp:inline>
        </w:drawing>
      </w:r>
      <w:r>
        <w:t xml:space="preserve"> </w:t>
      </w:r>
      <w:r>
        <w:rPr>
          <w:noProof/>
        </w:rPr>
        <w:drawing>
          <wp:inline distT="0" distB="0" distL="0" distR="0" wp14:anchorId="5B226E07" wp14:editId="1016C5FE">
            <wp:extent cx="189865" cy="13081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rot="10800000">
                      <a:off x="0" y="0"/>
                      <a:ext cx="189865" cy="130810"/>
                    </a:xfrm>
                    <a:prstGeom prst="rect">
                      <a:avLst/>
                    </a:prstGeom>
                  </pic:spPr>
                </pic:pic>
              </a:graphicData>
            </a:graphic>
          </wp:inline>
        </w:drawing>
      </w:r>
      <w:r>
        <w:t xml:space="preserve"> fields to complete the </w:t>
      </w:r>
      <w:r w:rsidRPr="07186B8F">
        <w:rPr>
          <w:b/>
          <w:bCs/>
        </w:rPr>
        <w:t xml:space="preserve">Exam information </w:t>
      </w:r>
      <w:r>
        <w:t>table.</w:t>
      </w:r>
    </w:p>
    <w:p w14:paraId="0F738847" w14:textId="77777777" w:rsidR="007353C1" w:rsidRPr="007059A5" w:rsidRDefault="007353C1" w:rsidP="007353C1">
      <w:pPr>
        <w:pStyle w:val="BodyText"/>
        <w:rPr>
          <w:rFonts w:cstheme="minorHAnsi"/>
        </w:rPr>
      </w:pPr>
      <w:r w:rsidRPr="007059A5">
        <w:rPr>
          <w:rFonts w:cstheme="minorHAnsi"/>
          <w:b/>
        </w:rPr>
        <w:t xml:space="preserve">Note: </w:t>
      </w:r>
      <w:r w:rsidRPr="007059A5">
        <w:rPr>
          <w:rFonts w:cstheme="minorHAnsi"/>
        </w:rPr>
        <w:t xml:space="preserve">These fields will disappear when the table is copied. </w:t>
      </w:r>
    </w:p>
    <w:p w14:paraId="5E3FCEB4"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When complete, select the </w:t>
      </w:r>
      <w:r w:rsidRPr="007059A5">
        <w:rPr>
          <w:rFonts w:cstheme="minorHAnsi"/>
          <w:b/>
        </w:rPr>
        <w:t xml:space="preserve">Exam information </w:t>
      </w:r>
      <w:r w:rsidRPr="007059A5">
        <w:rPr>
          <w:rFonts w:cstheme="minorHAnsi"/>
        </w:rPr>
        <w:t>table</w:t>
      </w:r>
      <w:r w:rsidRPr="007059A5">
        <w:rPr>
          <w:rFonts w:cstheme="minorHAnsi"/>
          <w:color w:val="2B2B2B"/>
          <w:shd w:val="clear" w:color="auto" w:fill="FFFFFF"/>
        </w:rPr>
        <w:t xml:space="preserve"> and copy it.</w:t>
      </w:r>
    </w:p>
    <w:p w14:paraId="50E9B119"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Within your </w:t>
      </w:r>
      <w:proofErr w:type="spellStart"/>
      <w:r w:rsidRPr="007059A5">
        <w:rPr>
          <w:rFonts w:cstheme="minorHAnsi"/>
          <w:color w:val="2B2B2B"/>
          <w:shd w:val="clear" w:color="auto" w:fill="FFFFFF"/>
        </w:rPr>
        <w:t>Learn.UQ</w:t>
      </w:r>
      <w:proofErr w:type="spellEnd"/>
      <w:r w:rsidRPr="007059A5">
        <w:rPr>
          <w:rFonts w:cstheme="minorHAnsi"/>
          <w:color w:val="2B2B2B"/>
          <w:shd w:val="clear" w:color="auto" w:fill="FFFFFF"/>
        </w:rPr>
        <w:t xml:space="preserve"> course, select the </w:t>
      </w:r>
      <w:r w:rsidRPr="007059A5">
        <w:rPr>
          <w:rStyle w:val="Emphasis"/>
          <w:rFonts w:cstheme="minorHAnsi"/>
          <w:b/>
          <w:i w:val="0"/>
          <w:color w:val="2B2B2B"/>
          <w:shd w:val="clear" w:color="auto" w:fill="FFFFFF"/>
        </w:rPr>
        <w:t>Examinations</w:t>
      </w:r>
      <w:r w:rsidRPr="007059A5">
        <w:rPr>
          <w:rStyle w:val="Emphasis"/>
          <w:rFonts w:cstheme="minorHAnsi"/>
          <w:color w:val="2B2B2B"/>
          <w:shd w:val="clear" w:color="auto" w:fill="FFFFFF"/>
        </w:rPr>
        <w:t xml:space="preserve"> </w:t>
      </w:r>
      <w:r w:rsidRPr="007059A5">
        <w:rPr>
          <w:rStyle w:val="Emphasis"/>
          <w:rFonts w:cstheme="minorHAnsi"/>
          <w:i w:val="0"/>
          <w:color w:val="2B2B2B"/>
          <w:shd w:val="clear" w:color="auto" w:fill="FFFFFF"/>
        </w:rPr>
        <w:t>link</w:t>
      </w:r>
      <w:r w:rsidRPr="007059A5">
        <w:rPr>
          <w:rFonts w:cstheme="minorHAnsi"/>
          <w:color w:val="2B2B2B"/>
          <w:shd w:val="clear" w:color="auto" w:fill="FFFFFF"/>
        </w:rPr>
        <w:t xml:space="preserve"> in the course menu.</w:t>
      </w:r>
    </w:p>
    <w:p w14:paraId="303BE087"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Select </w:t>
      </w:r>
      <w:r w:rsidRPr="007059A5">
        <w:rPr>
          <w:rFonts w:cstheme="minorHAnsi"/>
          <w:b/>
          <w:color w:val="2B2B2B"/>
          <w:shd w:val="clear" w:color="auto" w:fill="FFFFFF"/>
        </w:rPr>
        <w:t xml:space="preserve">Build Content &gt; Item </w:t>
      </w:r>
      <w:r w:rsidRPr="007059A5">
        <w:rPr>
          <w:rFonts w:cstheme="minorHAnsi"/>
          <w:color w:val="2B2B2B"/>
          <w:shd w:val="clear" w:color="auto" w:fill="FFFFFF"/>
        </w:rPr>
        <w:t>from the menu.</w:t>
      </w:r>
    </w:p>
    <w:p w14:paraId="042169B9" w14:textId="77777777" w:rsidR="007353C1" w:rsidRPr="007059A5" w:rsidRDefault="007353C1" w:rsidP="007353C1">
      <w:pPr>
        <w:pStyle w:val="BodyText"/>
        <w:numPr>
          <w:ilvl w:val="0"/>
          <w:numId w:val="29"/>
        </w:numPr>
        <w:rPr>
          <w:rFonts w:cstheme="minorHAnsi"/>
        </w:rPr>
      </w:pPr>
      <w:r w:rsidRPr="007059A5">
        <w:rPr>
          <w:rFonts w:cstheme="minorHAnsi"/>
        </w:rPr>
        <w:t>Enter “</w:t>
      </w:r>
      <w:r w:rsidRPr="007059A5">
        <w:rPr>
          <w:rFonts w:cstheme="minorHAnsi"/>
          <w:b/>
        </w:rPr>
        <w:t>Exam Information</w:t>
      </w:r>
      <w:r w:rsidRPr="007059A5">
        <w:rPr>
          <w:rFonts w:cstheme="minorHAnsi"/>
        </w:rPr>
        <w:t xml:space="preserve">” in the </w:t>
      </w:r>
      <w:r w:rsidRPr="007059A5">
        <w:rPr>
          <w:rFonts w:cstheme="minorHAnsi"/>
          <w:b/>
        </w:rPr>
        <w:t xml:space="preserve">Name </w:t>
      </w:r>
      <w:r w:rsidRPr="007059A5">
        <w:rPr>
          <w:rFonts w:cstheme="minorHAnsi"/>
        </w:rPr>
        <w:t>textbox.</w:t>
      </w:r>
    </w:p>
    <w:p w14:paraId="10E1870C" w14:textId="77777777" w:rsidR="007353C1" w:rsidRPr="007059A5" w:rsidRDefault="007353C1" w:rsidP="007353C1">
      <w:pPr>
        <w:pStyle w:val="BodyText"/>
        <w:numPr>
          <w:ilvl w:val="0"/>
          <w:numId w:val="29"/>
        </w:numPr>
        <w:rPr>
          <w:rFonts w:cstheme="minorHAnsi"/>
        </w:rPr>
      </w:pPr>
      <w:r w:rsidRPr="007059A5">
        <w:rPr>
          <w:rFonts w:cstheme="minorHAnsi"/>
          <w:color w:val="2B2B2B"/>
          <w:shd w:val="clear" w:color="auto" w:fill="FFFFFF"/>
        </w:rPr>
        <w:t xml:space="preserve">Paste the </w:t>
      </w:r>
      <w:r w:rsidRPr="007059A5">
        <w:rPr>
          <w:rFonts w:cstheme="minorHAnsi"/>
          <w:b/>
        </w:rPr>
        <w:t xml:space="preserve">Exam information </w:t>
      </w:r>
      <w:r w:rsidRPr="007059A5">
        <w:rPr>
          <w:rFonts w:cstheme="minorHAnsi"/>
        </w:rPr>
        <w:t xml:space="preserve">table </w:t>
      </w:r>
      <w:r w:rsidRPr="007059A5">
        <w:rPr>
          <w:rFonts w:cstheme="minorHAnsi"/>
          <w:color w:val="2B2B2B"/>
          <w:shd w:val="clear" w:color="auto" w:fill="FFFFFF"/>
        </w:rPr>
        <w:t xml:space="preserve">into the </w:t>
      </w:r>
      <w:r w:rsidRPr="007059A5">
        <w:rPr>
          <w:rFonts w:cstheme="minorHAnsi"/>
          <w:b/>
          <w:color w:val="2B2B2B"/>
          <w:shd w:val="clear" w:color="auto" w:fill="FFFFFF"/>
        </w:rPr>
        <w:t xml:space="preserve">Text </w:t>
      </w:r>
      <w:r w:rsidRPr="007059A5">
        <w:rPr>
          <w:rFonts w:cstheme="minorHAnsi"/>
          <w:color w:val="2B2B2B"/>
          <w:shd w:val="clear" w:color="auto" w:fill="FFFFFF"/>
        </w:rPr>
        <w:t>textbox.</w:t>
      </w:r>
    </w:p>
    <w:p w14:paraId="37068A9C" w14:textId="77777777" w:rsidR="007353C1" w:rsidRPr="007059A5" w:rsidRDefault="007353C1" w:rsidP="007353C1">
      <w:pPr>
        <w:pStyle w:val="ListParagraph"/>
        <w:numPr>
          <w:ilvl w:val="0"/>
          <w:numId w:val="29"/>
        </w:numPr>
        <w:spacing w:before="0" w:line="240" w:lineRule="auto"/>
        <w:rPr>
          <w:rFonts w:cstheme="minorHAnsi"/>
        </w:rPr>
      </w:pPr>
      <w:r w:rsidRPr="007059A5">
        <w:rPr>
          <w:rFonts w:cstheme="minorHAnsi"/>
        </w:rPr>
        <w:t xml:space="preserve">Ensure </w:t>
      </w:r>
      <w:r w:rsidRPr="007059A5">
        <w:rPr>
          <w:rFonts w:cstheme="minorHAnsi"/>
          <w:b/>
        </w:rPr>
        <w:t>Permit Users to View this Content</w:t>
      </w:r>
      <w:r w:rsidRPr="007059A5">
        <w:rPr>
          <w:rFonts w:cstheme="minorHAnsi"/>
        </w:rPr>
        <w:t xml:space="preserve"> is set to </w:t>
      </w:r>
      <w:r w:rsidRPr="007059A5">
        <w:rPr>
          <w:rFonts w:cstheme="minorHAnsi"/>
          <w:b/>
        </w:rPr>
        <w:t>Yes</w:t>
      </w:r>
      <w:r w:rsidRPr="007059A5">
        <w:rPr>
          <w:rFonts w:cstheme="minorHAnsi"/>
        </w:rPr>
        <w:t>, so the information will be visible when the course menu link is made available to students.</w:t>
      </w:r>
    </w:p>
    <w:p w14:paraId="110065CE" w14:textId="77777777" w:rsidR="007353C1" w:rsidRDefault="007353C1" w:rsidP="007353C1">
      <w:pPr>
        <w:pStyle w:val="ListParagraph"/>
        <w:numPr>
          <w:ilvl w:val="0"/>
          <w:numId w:val="29"/>
        </w:numPr>
        <w:spacing w:before="0" w:line="240" w:lineRule="auto"/>
        <w:rPr>
          <w:rFonts w:cstheme="minorHAnsi"/>
        </w:rPr>
      </w:pPr>
      <w:r w:rsidRPr="007059A5">
        <w:rPr>
          <w:rFonts w:cstheme="minorHAnsi"/>
        </w:rPr>
        <w:t xml:space="preserve">Click on the </w:t>
      </w:r>
      <w:r w:rsidRPr="007059A5">
        <w:rPr>
          <w:rFonts w:cstheme="minorHAnsi"/>
          <w:b/>
        </w:rPr>
        <w:t xml:space="preserve">Submit </w:t>
      </w:r>
      <w:r w:rsidRPr="007059A5">
        <w:rPr>
          <w:rFonts w:cstheme="minorHAnsi"/>
        </w:rPr>
        <w:t>button.</w:t>
      </w:r>
    </w:p>
    <w:p w14:paraId="574E4F39" w14:textId="77777777" w:rsidR="007353C1" w:rsidRPr="007059A5" w:rsidRDefault="007353C1" w:rsidP="007353C1">
      <w:pPr>
        <w:pStyle w:val="ListParagraph"/>
        <w:spacing w:before="0" w:line="240" w:lineRule="auto"/>
        <w:ind w:left="720"/>
        <w:rPr>
          <w:rFonts w:cstheme="minorHAnsi"/>
        </w:rPr>
      </w:pPr>
    </w:p>
    <w:p w14:paraId="7242312B" w14:textId="77777777" w:rsidR="007353C1" w:rsidRPr="00B07058" w:rsidRDefault="007353C1" w:rsidP="007353C1">
      <w:pPr>
        <w:pStyle w:val="BodyText"/>
        <w:rPr>
          <w:rFonts w:cstheme="minorHAnsi"/>
          <w:b/>
        </w:rPr>
      </w:pPr>
      <w:r w:rsidRPr="00E93FF8">
        <w:rPr>
          <w:rFonts w:cstheme="minorHAnsi"/>
          <w:color w:val="2B2B2B"/>
          <w:shd w:val="clear" w:color="auto" w:fill="FFFFFF"/>
        </w:rPr>
        <w:t>In addition, for</w:t>
      </w:r>
      <w:r w:rsidRPr="00B07058">
        <w:rPr>
          <w:rFonts w:cstheme="minorHAnsi"/>
          <w:b/>
          <w:color w:val="2B2B2B"/>
          <w:shd w:val="clear" w:color="auto" w:fill="FFFFFF"/>
        </w:rPr>
        <w:t xml:space="preserve"> centrally scheduled examinations:</w:t>
      </w:r>
    </w:p>
    <w:p w14:paraId="70653B4D" w14:textId="77777777" w:rsidR="007353C1" w:rsidRPr="007059A5" w:rsidRDefault="007353C1" w:rsidP="007353C1">
      <w:pPr>
        <w:pStyle w:val="BodyText"/>
        <w:numPr>
          <w:ilvl w:val="0"/>
          <w:numId w:val="30"/>
        </w:numPr>
        <w:rPr>
          <w:rFonts w:cstheme="minorHAnsi"/>
        </w:rPr>
      </w:pPr>
      <w:r w:rsidRPr="007059A5">
        <w:rPr>
          <w:rFonts w:cstheme="minorHAnsi"/>
          <w:color w:val="2B2B2B"/>
          <w:shd w:val="clear" w:color="auto" w:fill="FFFFFF"/>
        </w:rPr>
        <w:t xml:space="preserve">Copy the </w:t>
      </w:r>
      <w:r w:rsidRPr="007059A5">
        <w:rPr>
          <w:rFonts w:cstheme="minorHAnsi"/>
          <w:b/>
        </w:rPr>
        <w:t xml:space="preserve">Exam information </w:t>
      </w:r>
      <w:r w:rsidRPr="007059A5">
        <w:rPr>
          <w:rFonts w:cstheme="minorHAnsi"/>
        </w:rPr>
        <w:t>table</w:t>
      </w:r>
      <w:r w:rsidRPr="007059A5">
        <w:rPr>
          <w:rFonts w:cstheme="minorHAnsi"/>
          <w:color w:val="2B2B2B"/>
          <w:shd w:val="clear" w:color="auto" w:fill="FFFFFF"/>
        </w:rPr>
        <w:t>.</w:t>
      </w:r>
    </w:p>
    <w:p w14:paraId="76A0DC66" w14:textId="77777777" w:rsidR="007353C1" w:rsidRPr="007059A5" w:rsidRDefault="007353C1" w:rsidP="007353C1">
      <w:pPr>
        <w:pStyle w:val="BodyText"/>
        <w:numPr>
          <w:ilvl w:val="0"/>
          <w:numId w:val="30"/>
        </w:numPr>
        <w:rPr>
          <w:rFonts w:cstheme="minorHAnsi"/>
        </w:rPr>
      </w:pPr>
      <w:r w:rsidRPr="007059A5">
        <w:rPr>
          <w:rFonts w:cstheme="minorHAnsi"/>
          <w:color w:val="2B2B2B"/>
          <w:shd w:val="clear" w:color="auto" w:fill="FFFFFF"/>
        </w:rPr>
        <w:t xml:space="preserve">Within your separate exam course site, select the </w:t>
      </w:r>
      <w:r w:rsidRPr="007059A5">
        <w:rPr>
          <w:rFonts w:cstheme="minorHAnsi"/>
          <w:b/>
        </w:rPr>
        <w:t>Final Exam</w:t>
      </w:r>
      <w:r w:rsidRPr="007059A5">
        <w:rPr>
          <w:rFonts w:cstheme="minorHAnsi"/>
        </w:rPr>
        <w:t xml:space="preserve">, </w:t>
      </w:r>
      <w:r w:rsidRPr="007059A5">
        <w:rPr>
          <w:rFonts w:cstheme="minorHAnsi"/>
          <w:b/>
        </w:rPr>
        <w:t>Deferred Exam</w:t>
      </w:r>
      <w:r w:rsidRPr="007059A5">
        <w:rPr>
          <w:rFonts w:cstheme="minorHAnsi"/>
        </w:rPr>
        <w:t xml:space="preserve"> or </w:t>
      </w:r>
      <w:r w:rsidRPr="007059A5">
        <w:rPr>
          <w:rFonts w:cstheme="minorHAnsi"/>
          <w:b/>
        </w:rPr>
        <w:t>Supplementary Exam</w:t>
      </w:r>
      <w:r w:rsidRPr="007059A5">
        <w:rPr>
          <w:rFonts w:cstheme="minorHAnsi"/>
        </w:rPr>
        <w:t xml:space="preserve"> </w:t>
      </w:r>
      <w:r w:rsidRPr="007059A5">
        <w:rPr>
          <w:rStyle w:val="Emphasis"/>
          <w:rFonts w:cstheme="minorHAnsi"/>
          <w:i w:val="0"/>
          <w:color w:val="2B2B2B"/>
          <w:shd w:val="clear" w:color="auto" w:fill="FFFFFF"/>
        </w:rPr>
        <w:t>link</w:t>
      </w:r>
      <w:r w:rsidRPr="007059A5">
        <w:rPr>
          <w:rFonts w:cstheme="minorHAnsi"/>
          <w:color w:val="2B2B2B"/>
          <w:shd w:val="clear" w:color="auto" w:fill="FFFFFF"/>
        </w:rPr>
        <w:t xml:space="preserve"> in the course menu.</w:t>
      </w:r>
    </w:p>
    <w:p w14:paraId="143436C2" w14:textId="77777777" w:rsidR="007353C1" w:rsidRPr="007059A5" w:rsidRDefault="007353C1" w:rsidP="007353C1">
      <w:pPr>
        <w:pStyle w:val="BodyText"/>
        <w:numPr>
          <w:ilvl w:val="0"/>
          <w:numId w:val="30"/>
        </w:numPr>
        <w:rPr>
          <w:rFonts w:cstheme="minorHAnsi"/>
        </w:rPr>
      </w:pPr>
      <w:r w:rsidRPr="007059A5">
        <w:rPr>
          <w:rFonts w:cstheme="minorHAnsi"/>
          <w:color w:val="2B2B2B"/>
          <w:shd w:val="clear" w:color="auto" w:fill="FFFFFF"/>
        </w:rPr>
        <w:t xml:space="preserve">Select </w:t>
      </w:r>
      <w:r w:rsidRPr="007059A5">
        <w:rPr>
          <w:rFonts w:cstheme="minorHAnsi"/>
          <w:b/>
          <w:color w:val="2B2B2B"/>
          <w:shd w:val="clear" w:color="auto" w:fill="FFFFFF"/>
        </w:rPr>
        <w:t>Build Content &gt; Item</w:t>
      </w:r>
      <w:r w:rsidRPr="007059A5">
        <w:rPr>
          <w:rFonts w:cstheme="minorHAnsi"/>
          <w:color w:val="2B2B2B"/>
          <w:shd w:val="clear" w:color="auto" w:fill="FFFFFF"/>
        </w:rPr>
        <w:t xml:space="preserve"> from the menu.</w:t>
      </w:r>
    </w:p>
    <w:p w14:paraId="32257423" w14:textId="77777777" w:rsidR="007353C1" w:rsidRPr="007059A5" w:rsidRDefault="007353C1" w:rsidP="007353C1">
      <w:pPr>
        <w:pStyle w:val="BodyText"/>
        <w:numPr>
          <w:ilvl w:val="0"/>
          <w:numId w:val="30"/>
        </w:numPr>
        <w:rPr>
          <w:rFonts w:cstheme="minorHAnsi"/>
        </w:rPr>
      </w:pPr>
      <w:r w:rsidRPr="007059A5">
        <w:rPr>
          <w:rFonts w:cstheme="minorHAnsi"/>
        </w:rPr>
        <w:t>Enter “</w:t>
      </w:r>
      <w:r w:rsidRPr="007059A5">
        <w:rPr>
          <w:rFonts w:cstheme="minorHAnsi"/>
          <w:b/>
        </w:rPr>
        <w:t>Exam Information</w:t>
      </w:r>
      <w:r w:rsidRPr="007059A5">
        <w:rPr>
          <w:rFonts w:cstheme="minorHAnsi"/>
        </w:rPr>
        <w:t xml:space="preserve">” in the </w:t>
      </w:r>
      <w:r w:rsidRPr="007059A5">
        <w:rPr>
          <w:rFonts w:cstheme="minorHAnsi"/>
          <w:b/>
        </w:rPr>
        <w:t xml:space="preserve">Name </w:t>
      </w:r>
      <w:r w:rsidRPr="007059A5">
        <w:rPr>
          <w:rFonts w:cstheme="minorHAnsi"/>
        </w:rPr>
        <w:t>textbox.</w:t>
      </w:r>
    </w:p>
    <w:p w14:paraId="61E53D60" w14:textId="77777777" w:rsidR="007353C1" w:rsidRPr="007059A5" w:rsidRDefault="007353C1" w:rsidP="007353C1">
      <w:pPr>
        <w:pStyle w:val="BodyText"/>
        <w:numPr>
          <w:ilvl w:val="0"/>
          <w:numId w:val="30"/>
        </w:numPr>
        <w:rPr>
          <w:rFonts w:cstheme="minorHAnsi"/>
        </w:rPr>
      </w:pPr>
      <w:r w:rsidRPr="007059A5">
        <w:rPr>
          <w:rFonts w:cstheme="minorHAnsi"/>
          <w:color w:val="2B2B2B"/>
          <w:shd w:val="clear" w:color="auto" w:fill="FFFFFF"/>
        </w:rPr>
        <w:t xml:space="preserve">Paste the </w:t>
      </w:r>
      <w:r w:rsidRPr="007059A5">
        <w:rPr>
          <w:rFonts w:cstheme="minorHAnsi"/>
          <w:b/>
        </w:rPr>
        <w:t xml:space="preserve">Exam information </w:t>
      </w:r>
      <w:r w:rsidRPr="007059A5">
        <w:rPr>
          <w:rFonts w:cstheme="minorHAnsi"/>
        </w:rPr>
        <w:t xml:space="preserve">table </w:t>
      </w:r>
      <w:r w:rsidRPr="007059A5">
        <w:rPr>
          <w:rFonts w:cstheme="minorHAnsi"/>
          <w:color w:val="2B2B2B"/>
          <w:shd w:val="clear" w:color="auto" w:fill="FFFFFF"/>
        </w:rPr>
        <w:t xml:space="preserve">into the </w:t>
      </w:r>
      <w:r w:rsidRPr="007059A5">
        <w:rPr>
          <w:rFonts w:cstheme="minorHAnsi"/>
          <w:b/>
          <w:color w:val="2B2B2B"/>
          <w:shd w:val="clear" w:color="auto" w:fill="FFFFFF"/>
        </w:rPr>
        <w:t xml:space="preserve">Text </w:t>
      </w:r>
      <w:r w:rsidRPr="007059A5">
        <w:rPr>
          <w:rFonts w:cstheme="minorHAnsi"/>
          <w:color w:val="2B2B2B"/>
          <w:shd w:val="clear" w:color="auto" w:fill="FFFFFF"/>
        </w:rPr>
        <w:t>textbox.</w:t>
      </w:r>
    </w:p>
    <w:p w14:paraId="327083D6" w14:textId="77777777" w:rsidR="007353C1" w:rsidRPr="007059A5" w:rsidRDefault="007353C1" w:rsidP="007353C1">
      <w:pPr>
        <w:pStyle w:val="ListParagraph"/>
        <w:numPr>
          <w:ilvl w:val="0"/>
          <w:numId w:val="30"/>
        </w:numPr>
        <w:spacing w:before="0" w:line="240" w:lineRule="auto"/>
        <w:rPr>
          <w:rFonts w:cstheme="minorHAnsi"/>
        </w:rPr>
      </w:pPr>
      <w:r w:rsidRPr="007059A5">
        <w:rPr>
          <w:rFonts w:cstheme="minorHAnsi"/>
        </w:rPr>
        <w:t xml:space="preserve">Ensure </w:t>
      </w:r>
      <w:r w:rsidRPr="007059A5">
        <w:rPr>
          <w:rFonts w:cstheme="minorHAnsi"/>
          <w:b/>
        </w:rPr>
        <w:t>Permit Users to View this Content</w:t>
      </w:r>
      <w:r w:rsidRPr="007059A5">
        <w:rPr>
          <w:rFonts w:cstheme="minorHAnsi"/>
        </w:rPr>
        <w:t xml:space="preserve"> is set to </w:t>
      </w:r>
      <w:r w:rsidRPr="007059A5">
        <w:rPr>
          <w:rFonts w:cstheme="minorHAnsi"/>
          <w:b/>
        </w:rPr>
        <w:t>Yes</w:t>
      </w:r>
      <w:r w:rsidRPr="007059A5">
        <w:rPr>
          <w:rFonts w:cstheme="minorHAnsi"/>
        </w:rPr>
        <w:t>, so the information will be visible when the course menu link is made available to students.</w:t>
      </w:r>
    </w:p>
    <w:p w14:paraId="0C47CC9C" w14:textId="5D3B699C" w:rsidR="007353C1" w:rsidRPr="006003F5" w:rsidRDefault="007353C1" w:rsidP="00B07941">
      <w:pPr>
        <w:pStyle w:val="ListParagraph"/>
        <w:numPr>
          <w:ilvl w:val="0"/>
          <w:numId w:val="30"/>
        </w:numPr>
        <w:spacing w:before="0" w:line="240" w:lineRule="auto"/>
        <w:rPr>
          <w:rFonts w:cstheme="minorHAnsi"/>
        </w:rPr>
      </w:pPr>
      <w:r w:rsidRPr="007059A5">
        <w:rPr>
          <w:rFonts w:cstheme="minorHAnsi"/>
        </w:rPr>
        <w:t xml:space="preserve">Click on the </w:t>
      </w:r>
      <w:r w:rsidRPr="007059A5">
        <w:rPr>
          <w:rFonts w:cstheme="minorHAnsi"/>
          <w:b/>
        </w:rPr>
        <w:t xml:space="preserve">Submit </w:t>
      </w:r>
      <w:r w:rsidRPr="007059A5">
        <w:rPr>
          <w:rFonts w:cstheme="minorHAnsi"/>
        </w:rPr>
        <w:t xml:space="preserve">button. </w:t>
      </w:r>
    </w:p>
    <w:p w14:paraId="29F62C70" w14:textId="33F32724" w:rsidR="004B2812" w:rsidRDefault="00B07941" w:rsidP="00EE3937">
      <w:pPr>
        <w:pStyle w:val="BodyText"/>
        <w:rPr>
          <w:rFonts w:cstheme="minorHAnsi"/>
        </w:rPr>
      </w:pPr>
      <w:r w:rsidRPr="003546BD">
        <w:rPr>
          <w:rFonts w:cstheme="minorHAnsi"/>
          <w:b/>
        </w:rPr>
        <w:t xml:space="preserve">Note: </w:t>
      </w:r>
      <w:r w:rsidR="00BE4B2D" w:rsidRPr="003546BD">
        <w:rPr>
          <w:rFonts w:cstheme="minorHAnsi"/>
        </w:rPr>
        <w:t xml:space="preserve">DO NOT upload </w:t>
      </w:r>
      <w:r w:rsidR="00DB3E5B" w:rsidRPr="003546BD">
        <w:rPr>
          <w:rFonts w:cstheme="minorHAnsi"/>
        </w:rPr>
        <w:t>this</w:t>
      </w:r>
      <w:r w:rsidR="00BE4B2D" w:rsidRPr="003546BD">
        <w:rPr>
          <w:rFonts w:cstheme="minorHAnsi"/>
        </w:rPr>
        <w:t xml:space="preserve"> Word </w:t>
      </w:r>
      <w:r w:rsidR="00070760" w:rsidRPr="003546BD">
        <w:rPr>
          <w:rFonts w:cstheme="minorHAnsi"/>
        </w:rPr>
        <w:t xml:space="preserve">document </w:t>
      </w:r>
      <w:r w:rsidR="00BE4B2D" w:rsidRPr="003546BD">
        <w:rPr>
          <w:rFonts w:cstheme="minorHAnsi"/>
        </w:rPr>
        <w:t>to Blackboard.</w:t>
      </w:r>
      <w:r w:rsidR="004B2812">
        <w:rPr>
          <w:rFonts w:cstheme="minorHAnsi"/>
        </w:rP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1980"/>
        <w:gridCol w:w="7648"/>
      </w:tblGrid>
      <w:tr w:rsidR="00A84B3D" w:rsidRPr="003546BD" w14:paraId="5E1A6535" w14:textId="77777777" w:rsidTr="63060B0B">
        <w:trPr>
          <w:trHeight w:val="20"/>
        </w:trPr>
        <w:tc>
          <w:tcPr>
            <w:tcW w:w="5000" w:type="pct"/>
            <w:gridSpan w:val="2"/>
            <w:shd w:val="clear" w:color="auto" w:fill="51247A" w:themeFill="accent1"/>
            <w:vAlign w:val="center"/>
          </w:tcPr>
          <w:p w14:paraId="641393CF" w14:textId="77777777" w:rsidR="00A84B3D" w:rsidRPr="003546BD" w:rsidRDefault="00A84B3D" w:rsidP="00A84B3D">
            <w:pPr>
              <w:spacing w:before="60" w:after="60"/>
              <w:ind w:right="-1245"/>
              <w:rPr>
                <w:rFonts w:cstheme="minorHAnsi"/>
                <w:b/>
                <w:color w:val="FFFFFF" w:themeColor="background1"/>
                <w:sz w:val="24"/>
                <w:szCs w:val="24"/>
              </w:rPr>
            </w:pPr>
            <w:r w:rsidRPr="003546BD">
              <w:rPr>
                <w:rFonts w:cstheme="minorHAnsi"/>
                <w:b/>
                <w:color w:val="FFFFFF" w:themeColor="background1"/>
                <w:sz w:val="24"/>
                <w:szCs w:val="24"/>
              </w:rPr>
              <w:lastRenderedPageBreak/>
              <w:t>Exam information</w:t>
            </w:r>
          </w:p>
        </w:tc>
      </w:tr>
      <w:tr w:rsidR="00A84B3D" w:rsidRPr="003546BD" w14:paraId="01937C5E" w14:textId="77777777" w:rsidTr="63060B0B">
        <w:trPr>
          <w:trHeight w:val="20"/>
        </w:trPr>
        <w:tc>
          <w:tcPr>
            <w:tcW w:w="1028" w:type="pct"/>
            <w:shd w:val="clear" w:color="auto" w:fill="auto"/>
            <w:vAlign w:val="center"/>
          </w:tcPr>
          <w:p w14:paraId="35A98982" w14:textId="77777777" w:rsidR="00A84B3D" w:rsidRPr="003546BD" w:rsidRDefault="00A84B3D" w:rsidP="0071094D">
            <w:pPr>
              <w:pStyle w:val="BodyText"/>
              <w:rPr>
                <w:b/>
              </w:rPr>
            </w:pPr>
            <w:r w:rsidRPr="003546BD">
              <w:rPr>
                <w:b/>
              </w:rPr>
              <w:t xml:space="preserve">Course code and </w:t>
            </w:r>
            <w:r w:rsidR="0071094D">
              <w:rPr>
                <w:b/>
              </w:rPr>
              <w:t>title</w:t>
            </w:r>
          </w:p>
        </w:tc>
        <w:tc>
          <w:tcPr>
            <w:tcW w:w="3972" w:type="pct"/>
            <w:shd w:val="clear" w:color="auto" w:fill="auto"/>
            <w:vAlign w:val="center"/>
          </w:tcPr>
          <w:p w14:paraId="440CFF3E" w14:textId="77777777" w:rsidR="00D371A6" w:rsidRPr="004C328A" w:rsidRDefault="00121CC1" w:rsidP="003546BD">
            <w:pPr>
              <w:pStyle w:val="BodyText"/>
              <w:rPr>
                <w:szCs w:val="20"/>
                <w:lang w:val="fr-FR"/>
              </w:rPr>
            </w:pPr>
            <w:sdt>
              <w:sdtPr>
                <w:rPr>
                  <w:szCs w:val="20"/>
                </w:rPr>
                <w:id w:val="-2137093747"/>
                <w:placeholder>
                  <w:docPart w:val="6BC6FBD437C64880BB02713074919B6B"/>
                </w:placeholder>
                <w:showingPlcHdr/>
                <w15:color w:val="51247A"/>
                <w15:appearance w15:val="tags"/>
                <w:text/>
              </w:sdtPr>
              <w:sdtEndPr/>
              <w:sdtContent>
                <w:r w:rsidR="0071094D" w:rsidRPr="004C328A">
                  <w:rPr>
                    <w:szCs w:val="20"/>
                    <w:lang w:val="fr-FR"/>
                  </w:rPr>
                  <w:t xml:space="preserve">Course code (i.e. </w:t>
                </w:r>
                <w:r w:rsidR="0071094D" w:rsidRPr="004C328A">
                  <w:rPr>
                    <w:rStyle w:val="PlaceholderText"/>
                    <w:rFonts w:cstheme="minorHAnsi"/>
                    <w:color w:val="000000" w:themeColor="text1"/>
                    <w:lang w:val="fr-FR"/>
                  </w:rPr>
                  <w:t>ABCD1234)</w:t>
                </w:r>
              </w:sdtContent>
            </w:sdt>
          </w:p>
          <w:p w14:paraId="41A8BE26" w14:textId="77777777" w:rsidR="00B07941" w:rsidRPr="003546BD" w:rsidRDefault="00121CC1" w:rsidP="0071094D">
            <w:pPr>
              <w:pStyle w:val="BodyText"/>
              <w:rPr>
                <w:szCs w:val="20"/>
              </w:rPr>
            </w:pPr>
            <w:sdt>
              <w:sdtPr>
                <w:rPr>
                  <w:szCs w:val="20"/>
                </w:rPr>
                <w:id w:val="-336458129"/>
                <w:placeholder>
                  <w:docPart w:val="A9E3E253F1C643BEB9537B4AAA94AFBF"/>
                </w:placeholder>
                <w:showingPlcHdr/>
                <w15:color w:val="51247A"/>
                <w15:appearance w15:val="tags"/>
                <w:text/>
              </w:sdtPr>
              <w:sdtEndPr/>
              <w:sdtContent>
                <w:r w:rsidR="00D371A6" w:rsidRPr="003546BD">
                  <w:rPr>
                    <w:rStyle w:val="PlaceholderText"/>
                    <w:rFonts w:cstheme="minorHAnsi"/>
                    <w:color w:val="auto"/>
                    <w:szCs w:val="20"/>
                  </w:rPr>
                  <w:t xml:space="preserve">Course </w:t>
                </w:r>
                <w:r w:rsidR="0071094D">
                  <w:rPr>
                    <w:rStyle w:val="PlaceholderText"/>
                    <w:rFonts w:cstheme="minorHAnsi"/>
                    <w:color w:val="auto"/>
                    <w:szCs w:val="20"/>
                  </w:rPr>
                  <w:t>title</w:t>
                </w:r>
              </w:sdtContent>
            </w:sdt>
          </w:p>
        </w:tc>
      </w:tr>
      <w:tr w:rsidR="00A84B3D" w:rsidRPr="003546BD" w14:paraId="462E0DBD" w14:textId="77777777" w:rsidTr="63060B0B">
        <w:trPr>
          <w:trHeight w:val="20"/>
        </w:trPr>
        <w:tc>
          <w:tcPr>
            <w:tcW w:w="1028" w:type="pct"/>
            <w:shd w:val="clear" w:color="auto" w:fill="auto"/>
            <w:vAlign w:val="center"/>
          </w:tcPr>
          <w:p w14:paraId="1216DD58" w14:textId="77777777" w:rsidR="00A84B3D" w:rsidRPr="003546BD" w:rsidRDefault="00A84B3D" w:rsidP="003546BD">
            <w:pPr>
              <w:pStyle w:val="BodyText"/>
              <w:rPr>
                <w:b/>
              </w:rPr>
            </w:pPr>
            <w:r w:rsidRPr="003546BD">
              <w:rPr>
                <w:b/>
              </w:rPr>
              <w:t>Semester</w:t>
            </w:r>
          </w:p>
        </w:tc>
        <w:tc>
          <w:tcPr>
            <w:tcW w:w="3972" w:type="pct"/>
            <w:shd w:val="clear" w:color="auto" w:fill="auto"/>
            <w:vAlign w:val="center"/>
          </w:tcPr>
          <w:p w14:paraId="12363F7B" w14:textId="1722C5BE" w:rsidR="00A84B3D" w:rsidRPr="003546BD" w:rsidRDefault="00B55B0D" w:rsidP="003546BD">
            <w:pPr>
              <w:pStyle w:val="BodyText"/>
              <w:rPr>
                <w:szCs w:val="20"/>
              </w:rPr>
            </w:pPr>
            <w:r>
              <w:rPr>
                <w:szCs w:val="20"/>
              </w:rPr>
              <w:t>Semester 1, 202</w:t>
            </w:r>
            <w:r w:rsidR="00356696">
              <w:rPr>
                <w:szCs w:val="20"/>
              </w:rPr>
              <w:t>4</w:t>
            </w:r>
            <w:r w:rsidR="00556FE7">
              <w:rPr>
                <w:szCs w:val="20"/>
              </w:rPr>
              <w:t xml:space="preserve"> </w:t>
            </w:r>
          </w:p>
        </w:tc>
      </w:tr>
      <w:tr w:rsidR="00A84B3D" w:rsidRPr="003546BD" w14:paraId="0F89AC8E" w14:textId="77777777" w:rsidTr="63060B0B">
        <w:trPr>
          <w:trHeight w:val="20"/>
        </w:trPr>
        <w:tc>
          <w:tcPr>
            <w:tcW w:w="1028" w:type="pct"/>
            <w:shd w:val="clear" w:color="auto" w:fill="auto"/>
            <w:vAlign w:val="center"/>
          </w:tcPr>
          <w:p w14:paraId="6FD1E8C2" w14:textId="77777777" w:rsidR="00A84B3D" w:rsidRPr="003546BD" w:rsidRDefault="00A84B3D" w:rsidP="003546BD">
            <w:pPr>
              <w:pStyle w:val="BodyText"/>
              <w:rPr>
                <w:b/>
              </w:rPr>
            </w:pPr>
            <w:r w:rsidRPr="003546BD">
              <w:rPr>
                <w:b/>
              </w:rPr>
              <w:t>Exam type</w:t>
            </w:r>
          </w:p>
        </w:tc>
        <w:tc>
          <w:tcPr>
            <w:tcW w:w="3972" w:type="pct"/>
            <w:shd w:val="clear" w:color="auto" w:fill="auto"/>
            <w:vAlign w:val="center"/>
          </w:tcPr>
          <w:p w14:paraId="62DB3B95" w14:textId="12350283" w:rsidR="00A84B3D" w:rsidRPr="003546BD" w:rsidRDefault="00CE5444" w:rsidP="004B6B66">
            <w:pPr>
              <w:pStyle w:val="BodyText"/>
              <w:rPr>
                <w:szCs w:val="20"/>
              </w:rPr>
            </w:pPr>
            <w:proofErr w:type="spellStart"/>
            <w:r>
              <w:rPr>
                <w:szCs w:val="20"/>
              </w:rPr>
              <w:t>Learn.UQ</w:t>
            </w:r>
            <w:proofErr w:type="spellEnd"/>
            <w:r w:rsidR="00A84B3D" w:rsidRPr="003546BD">
              <w:rPr>
                <w:szCs w:val="20"/>
              </w:rPr>
              <w:t>, invigilated</w:t>
            </w:r>
            <w:r w:rsidR="0091352F">
              <w:rPr>
                <w:szCs w:val="20"/>
              </w:rPr>
              <w:t xml:space="preserve">, </w:t>
            </w:r>
            <w:sdt>
              <w:sdtPr>
                <w:rPr>
                  <w:szCs w:val="20"/>
                </w:rPr>
                <w:id w:val="663130781"/>
                <w:placeholder>
                  <w:docPart w:val="A0EE32E3BA494FF6BD50173883B0751B"/>
                </w:placeholder>
                <w:showingPlcHdr/>
                <w15:color w:val="51247A"/>
                <w15:appearance w15:val="tags"/>
                <w:dropDownList>
                  <w:listItem w:displayText="open book" w:value="open book"/>
                  <w:listItem w:displayText="closed book" w:value="closed book"/>
                  <w:listItem w:displayText="closed book with specified materials permitted" w:value="closed book with specified materials permitted"/>
                </w:dropDownList>
              </w:sdtPr>
              <w:sdtEndPr/>
              <w:sdtContent>
                <w:r w:rsidR="0091352F" w:rsidRPr="003546BD">
                  <w:rPr>
                    <w:rStyle w:val="PlaceholderText"/>
                    <w:rFonts w:cstheme="minorHAnsi"/>
                    <w:color w:val="auto"/>
                    <w:szCs w:val="20"/>
                  </w:rPr>
                  <w:t>Select an option</w:t>
                </w:r>
              </w:sdtContent>
            </w:sdt>
            <w:r w:rsidR="0091352F">
              <w:rPr>
                <w:szCs w:val="20"/>
              </w:rPr>
              <w:t>,</w:t>
            </w:r>
            <w:r w:rsidR="004B6B66">
              <w:rPr>
                <w:szCs w:val="20"/>
              </w:rPr>
              <w:t xml:space="preserve"> </w:t>
            </w:r>
            <w:sdt>
              <w:sdtPr>
                <w:rPr>
                  <w:szCs w:val="20"/>
                </w:rPr>
                <w:id w:val="-188691161"/>
                <w:placeholder>
                  <w:docPart w:val="BE4A60C6400B454FB4082D88618027B3"/>
                </w:placeholder>
                <w:showingPlcHdr/>
                <w15:color w:val="51247A"/>
                <w15:appearance w15:val="tags"/>
                <w:dropDownList>
                  <w:listItem w:displayText="end-of-semester examination" w:value="end-of-semester examination"/>
                  <w:listItem w:displayText="deferred examination" w:value="deferred examination"/>
                  <w:listItem w:displayText="supplementary examination" w:value="supplementary examination"/>
                  <w:listItem w:displayText="deferred / supplementary examination" w:value="deferred / supplementary examination"/>
                  <w:listItem w:displayText="in-semester examination" w:value="in-semester examination"/>
                </w:dropDownList>
              </w:sdtPr>
              <w:sdtEndPr/>
              <w:sdtContent>
                <w:r w:rsidR="004B6B66" w:rsidRPr="003546BD">
                  <w:rPr>
                    <w:rStyle w:val="PlaceholderText"/>
                    <w:rFonts w:cstheme="minorHAnsi"/>
                    <w:color w:val="auto"/>
                    <w:szCs w:val="20"/>
                  </w:rPr>
                  <w:t>Select an option</w:t>
                </w:r>
              </w:sdtContent>
            </w:sdt>
          </w:p>
        </w:tc>
      </w:tr>
      <w:tr w:rsidR="000C738E" w:rsidRPr="003546BD" w14:paraId="54E8369E" w14:textId="77777777" w:rsidTr="63060B0B">
        <w:trPr>
          <w:trHeight w:val="20"/>
        </w:trPr>
        <w:tc>
          <w:tcPr>
            <w:tcW w:w="1028" w:type="pct"/>
            <w:shd w:val="clear" w:color="auto" w:fill="auto"/>
            <w:vAlign w:val="center"/>
          </w:tcPr>
          <w:p w14:paraId="2FAD8CDE" w14:textId="77777777" w:rsidR="000C738E" w:rsidRPr="003546BD" w:rsidRDefault="000C738E" w:rsidP="003546BD">
            <w:pPr>
              <w:pStyle w:val="BodyText"/>
              <w:rPr>
                <w:b/>
              </w:rPr>
            </w:pPr>
            <w:r w:rsidRPr="003546BD">
              <w:rPr>
                <w:b/>
              </w:rPr>
              <w:t xml:space="preserve">Exam technology </w:t>
            </w:r>
          </w:p>
        </w:tc>
        <w:tc>
          <w:tcPr>
            <w:tcW w:w="3972" w:type="pct"/>
            <w:shd w:val="clear" w:color="auto" w:fill="auto"/>
            <w:vAlign w:val="center"/>
          </w:tcPr>
          <w:p w14:paraId="0156C083" w14:textId="77777777" w:rsidR="00EF5202" w:rsidRDefault="00EF5202" w:rsidP="00EF5202">
            <w:r w:rsidRPr="63060B0B">
              <w:rPr>
                <w:rFonts w:ascii="Arial" w:eastAsia="Arial" w:hAnsi="Arial" w:cs="Arial"/>
                <w:szCs w:val="20"/>
              </w:rPr>
              <w:t xml:space="preserve">You are required to use the </w:t>
            </w:r>
            <w:hyperlink r:id="rId12">
              <w:r w:rsidRPr="63060B0B">
                <w:rPr>
                  <w:rStyle w:val="Hyperlink"/>
                  <w:rFonts w:ascii="Arial" w:eastAsia="Arial" w:hAnsi="Arial" w:cs="Arial"/>
                  <w:szCs w:val="20"/>
                </w:rPr>
                <w:t>Guardian Browser</w:t>
              </w:r>
            </w:hyperlink>
            <w:r w:rsidRPr="63060B0B">
              <w:rPr>
                <w:rFonts w:ascii="Arial" w:eastAsia="Arial" w:hAnsi="Arial" w:cs="Arial"/>
                <w:szCs w:val="20"/>
              </w:rPr>
              <w:t xml:space="preserve"> to complete this exam. Please ensure that you have already downloaded the Guardian Browser to your computer before the exam.</w:t>
            </w:r>
          </w:p>
          <w:p w14:paraId="3001ECDA" w14:textId="77777777" w:rsidR="000C738E" w:rsidRPr="003546BD" w:rsidRDefault="00121CC1" w:rsidP="003546BD">
            <w:pPr>
              <w:pStyle w:val="BodyText"/>
              <w:rPr>
                <w:szCs w:val="20"/>
              </w:rPr>
            </w:pPr>
            <w:sdt>
              <w:sdtPr>
                <w:rPr>
                  <w:szCs w:val="20"/>
                </w:rPr>
                <w:id w:val="604850950"/>
                <w:placeholder>
                  <w:docPart w:val="A7891297E259452484D3132F14B45C87"/>
                </w:placeholder>
                <w:showingPlcHdr/>
                <w15:color w:val="51247A"/>
                <w15:appearance w15:val="tags"/>
                <w:dropDownList>
                  <w:listItem w:displayText="Blackboard Test" w:value="Blackboard Test"/>
                  <w:listItem w:displayText="File upload to Turnitin" w:value="File upload to Turnitin"/>
                  <w:listItem w:displayText="File upload to Blackboard Assignment" w:value="File upload to Blackboard Assignment"/>
                </w:dropDownList>
              </w:sdtPr>
              <w:sdtEndPr/>
              <w:sdtContent>
                <w:r w:rsidR="00116DCB" w:rsidRPr="003546BD">
                  <w:rPr>
                    <w:rStyle w:val="PlaceholderText"/>
                    <w:rFonts w:cstheme="minorHAnsi"/>
                    <w:color w:val="auto"/>
                    <w:szCs w:val="20"/>
                  </w:rPr>
                  <w:t>Select an option</w:t>
                </w:r>
              </w:sdtContent>
            </w:sdt>
          </w:p>
        </w:tc>
      </w:tr>
      <w:tr w:rsidR="00A84B3D" w:rsidRPr="003546BD" w14:paraId="3E4E1492" w14:textId="77777777" w:rsidTr="63060B0B">
        <w:trPr>
          <w:trHeight w:val="20"/>
        </w:trPr>
        <w:tc>
          <w:tcPr>
            <w:tcW w:w="1028" w:type="pct"/>
            <w:shd w:val="clear" w:color="auto" w:fill="auto"/>
            <w:vAlign w:val="center"/>
          </w:tcPr>
          <w:p w14:paraId="6B8439EA" w14:textId="77777777" w:rsidR="00A84B3D" w:rsidRPr="003546BD" w:rsidRDefault="00A84B3D" w:rsidP="003546BD">
            <w:pPr>
              <w:pStyle w:val="BodyText"/>
              <w:rPr>
                <w:b/>
              </w:rPr>
            </w:pPr>
            <w:r w:rsidRPr="003546BD">
              <w:rPr>
                <w:b/>
              </w:rPr>
              <w:t>Exam date and time</w:t>
            </w:r>
          </w:p>
        </w:tc>
        <w:tc>
          <w:tcPr>
            <w:tcW w:w="3972" w:type="pct"/>
            <w:shd w:val="clear" w:color="auto" w:fill="auto"/>
            <w:vAlign w:val="center"/>
          </w:tcPr>
          <w:p w14:paraId="4AAEC323" w14:textId="3525D520" w:rsidR="00101317" w:rsidRDefault="00101317" w:rsidP="002C7750">
            <w:pPr>
              <w:pStyle w:val="BodyText"/>
              <w:rPr>
                <w:szCs w:val="20"/>
              </w:rPr>
            </w:pPr>
            <w:r w:rsidRPr="00101317">
              <w:rPr>
                <w:szCs w:val="20"/>
              </w:rPr>
              <w:t>Refer to your personal exam timetable for the schedu</w:t>
            </w:r>
            <w:r>
              <w:rPr>
                <w:szCs w:val="20"/>
              </w:rPr>
              <w:t>led date and time of this exam.</w:t>
            </w:r>
            <w:r w:rsidR="003C6AF2">
              <w:rPr>
                <w:szCs w:val="20"/>
              </w:rPr>
              <w:t xml:space="preserve"> </w:t>
            </w:r>
          </w:p>
          <w:p w14:paraId="5359FD0F" w14:textId="5E0A76D5" w:rsidR="00C92D17" w:rsidRPr="00C47266" w:rsidRDefault="007579E8" w:rsidP="003546BD">
            <w:pPr>
              <w:pStyle w:val="BodyText"/>
              <w:rPr>
                <w:szCs w:val="20"/>
              </w:rPr>
            </w:pPr>
            <w:r w:rsidRPr="003546BD">
              <w:rPr>
                <w:szCs w:val="20"/>
              </w:rPr>
              <w:t xml:space="preserve">The examination </w:t>
            </w:r>
            <w:r>
              <w:rPr>
                <w:szCs w:val="20"/>
              </w:rPr>
              <w:t xml:space="preserve">duration </w:t>
            </w:r>
            <w:r w:rsidR="00C77151">
              <w:rPr>
                <w:szCs w:val="20"/>
              </w:rPr>
              <w:t xml:space="preserve">from the time your </w:t>
            </w:r>
            <w:r w:rsidR="009118F3">
              <w:rPr>
                <w:szCs w:val="20"/>
              </w:rPr>
              <w:t>proctor</w:t>
            </w:r>
            <w:r w:rsidR="00C77151">
              <w:rPr>
                <w:szCs w:val="20"/>
              </w:rPr>
              <w:t xml:space="preserve"> starts your examination </w:t>
            </w:r>
            <w:r>
              <w:rPr>
                <w:szCs w:val="20"/>
              </w:rPr>
              <w:t>will be</w:t>
            </w:r>
            <w:r w:rsidR="00D64F40">
              <w:rPr>
                <w:szCs w:val="20"/>
              </w:rPr>
              <w:t xml:space="preserve">: </w:t>
            </w:r>
            <w:sdt>
              <w:sdtPr>
                <w:rPr>
                  <w:szCs w:val="20"/>
                </w:rPr>
                <w:id w:val="-1422635913"/>
                <w:placeholder>
                  <w:docPart w:val="D5347ADAE4AA426296FDC120964A984D"/>
                </w:placeholder>
                <w:showingPlcHdr/>
                <w15:color w:val="51247A"/>
                <w15:appearance w15:val="tags"/>
                <w:comboBox>
                  <w:listItem w:displayText="40 minutes including 10 minutes planning time." w:value="40 minutes including 10 minutes planning time."/>
                  <w:listItem w:displayText="1 hours 10 minutes including 10 minutes planning time." w:value="1 hours 10 minutes including 10 minutes planning time."/>
                  <w:listItem w:displayText="1 hours 40 minutes including 10 minutes planning time." w:value="1 hours 40 minutes including 10 minutes planning time."/>
                  <w:listItem w:displayText="2 hours 10 minutes including 10 minutes planning time." w:value="2 hours 10 minutes including 10 minutes planning time."/>
                  <w:listItem w:displayText="2 hours 40 minutes including 10 minutes planning time." w:value="2 hours 40 minutes including 10 minutes planning time."/>
                  <w:listItem w:displayText="3 hours 10 minutes including 10 minutes planning time." w:value="3 hours 10 minutes including 10 minutes planning time."/>
                </w:comboBox>
              </w:sdtPr>
              <w:sdtEndPr/>
              <w:sdtContent>
                <w:r w:rsidR="00D64F40">
                  <w:rPr>
                    <w:szCs w:val="20"/>
                  </w:rPr>
                  <w:t>S</w:t>
                </w:r>
                <w:r w:rsidR="00D64F40" w:rsidRPr="002C7750">
                  <w:rPr>
                    <w:szCs w:val="20"/>
                  </w:rPr>
                  <w:t>elect a</w:t>
                </w:r>
                <w:r w:rsidR="00D64F40" w:rsidRPr="00A2270D">
                  <w:rPr>
                    <w:szCs w:val="20"/>
                  </w:rPr>
                  <w:t xml:space="preserve"> </w:t>
                </w:r>
                <w:r w:rsidR="00D64F40" w:rsidRPr="00A2270D">
                  <w:rPr>
                    <w:rStyle w:val="PlaceholderText"/>
                    <w:rFonts w:cstheme="minorHAnsi"/>
                    <w:color w:val="auto"/>
                  </w:rPr>
                  <w:t>duration</w:t>
                </w:r>
              </w:sdtContent>
            </w:sdt>
            <w:r w:rsidR="00D64F40">
              <w:rPr>
                <w:szCs w:val="20"/>
              </w:rPr>
              <w:t>.</w:t>
            </w:r>
          </w:p>
        </w:tc>
      </w:tr>
      <w:tr w:rsidR="00A84B3D" w:rsidRPr="003546BD" w14:paraId="01426E9C" w14:textId="77777777" w:rsidTr="63060B0B">
        <w:trPr>
          <w:trHeight w:val="20"/>
        </w:trPr>
        <w:tc>
          <w:tcPr>
            <w:tcW w:w="1028" w:type="pct"/>
            <w:shd w:val="clear" w:color="auto" w:fill="auto"/>
            <w:vAlign w:val="center"/>
          </w:tcPr>
          <w:p w14:paraId="54780300" w14:textId="77777777" w:rsidR="00A84B3D" w:rsidRPr="003546BD" w:rsidRDefault="00A84B3D" w:rsidP="003546BD">
            <w:pPr>
              <w:pStyle w:val="BodyText"/>
              <w:rPr>
                <w:b/>
              </w:rPr>
            </w:pPr>
            <w:r w:rsidRPr="003546BD">
              <w:rPr>
                <w:b/>
              </w:rPr>
              <w:t>Exam window</w:t>
            </w:r>
          </w:p>
        </w:tc>
        <w:tc>
          <w:tcPr>
            <w:tcW w:w="3972" w:type="pct"/>
            <w:shd w:val="clear" w:color="auto" w:fill="auto"/>
            <w:vAlign w:val="center"/>
          </w:tcPr>
          <w:p w14:paraId="1B17E84D" w14:textId="77777777" w:rsidR="006E2161" w:rsidRDefault="006E2161" w:rsidP="006E2161">
            <w:pPr>
              <w:pStyle w:val="BodyText"/>
            </w:pPr>
            <w:r>
              <w:t xml:space="preserve">At the time selected by you within the scheduled exam window, you will be required to connect to </w:t>
            </w:r>
            <w:proofErr w:type="spellStart"/>
            <w:r>
              <w:t>ProctorU</w:t>
            </w:r>
            <w:proofErr w:type="spellEnd"/>
            <w:r>
              <w:t xml:space="preserve">. </w:t>
            </w:r>
          </w:p>
          <w:p w14:paraId="7F378884" w14:textId="77777777" w:rsidR="006E2161" w:rsidRPr="006E2161" w:rsidRDefault="006E2161" w:rsidP="006E2161">
            <w:pPr>
              <w:pStyle w:val="BodyText"/>
              <w:rPr>
                <w:szCs w:val="20"/>
              </w:rPr>
            </w:pPr>
            <w:r>
              <w:t xml:space="preserve">After an on-boarding process, your proctor will start the exam. </w:t>
            </w:r>
            <w:r w:rsidRPr="002F0730">
              <w:rPr>
                <w:szCs w:val="20"/>
              </w:rPr>
              <w:t xml:space="preserve">You </w:t>
            </w:r>
            <w:r>
              <w:rPr>
                <w:szCs w:val="20"/>
              </w:rPr>
              <w:t xml:space="preserve">will then </w:t>
            </w:r>
            <w:r w:rsidRPr="002F0730">
              <w:rPr>
                <w:szCs w:val="20"/>
              </w:rPr>
              <w:t>have</w:t>
            </w:r>
            <w:r>
              <w:rPr>
                <w:szCs w:val="20"/>
              </w:rPr>
              <w:t xml:space="preserve"> the duration of the exam listed</w:t>
            </w:r>
            <w:r w:rsidRPr="002F0730">
              <w:rPr>
                <w:szCs w:val="20"/>
              </w:rPr>
              <w:t xml:space="preserve"> </w:t>
            </w:r>
            <w:r>
              <w:rPr>
                <w:szCs w:val="20"/>
              </w:rPr>
              <w:t>to</w:t>
            </w:r>
            <w:r w:rsidRPr="002F0730">
              <w:rPr>
                <w:szCs w:val="20"/>
              </w:rPr>
              <w:t xml:space="preserve"> complete your exam</w:t>
            </w:r>
            <w:r>
              <w:rPr>
                <w:szCs w:val="20"/>
              </w:rPr>
              <w:t>.</w:t>
            </w:r>
            <w:r w:rsidRPr="003546BD">
              <w:rPr>
                <w:szCs w:val="20"/>
              </w:rPr>
              <w:t xml:space="preserve"> </w:t>
            </w:r>
          </w:p>
          <w:p w14:paraId="107D3926" w14:textId="563333EE" w:rsidR="006E2161" w:rsidRDefault="006E2161" w:rsidP="006E2161">
            <w:pPr>
              <w:pStyle w:val="BodyText"/>
              <w:rPr>
                <w:strike/>
              </w:rPr>
            </w:pPr>
            <w:r>
              <w:rPr>
                <w:b/>
              </w:rPr>
              <w:t>Please n</w:t>
            </w:r>
            <w:r w:rsidRPr="002F0730">
              <w:rPr>
                <w:b/>
              </w:rPr>
              <w:t>ote</w:t>
            </w:r>
            <w:r>
              <w:t>: It may take up to 30 minutes to connect you with a proctor, however your exam time does not start until your proctor starts your exam.</w:t>
            </w:r>
          </w:p>
          <w:p w14:paraId="1B896708" w14:textId="77777777" w:rsidR="006E2161" w:rsidRPr="006E2161" w:rsidRDefault="006E2161" w:rsidP="006E2161">
            <w:pPr>
              <w:pStyle w:val="BodyText"/>
              <w:rPr>
                <w:b/>
                <w:szCs w:val="20"/>
              </w:rPr>
            </w:pPr>
            <w:r w:rsidRPr="003546BD">
              <w:rPr>
                <w:b/>
                <w:szCs w:val="20"/>
              </w:rPr>
              <w:t>Please note:</w:t>
            </w:r>
            <w:r w:rsidRPr="003546BD">
              <w:rPr>
                <w:szCs w:val="20"/>
              </w:rPr>
              <w:t xml:space="preserve"> You will not be able to access the examination after this time.</w:t>
            </w:r>
          </w:p>
        </w:tc>
      </w:tr>
      <w:tr w:rsidR="00A84B3D" w:rsidRPr="003546BD" w14:paraId="7E3CD391" w14:textId="77777777" w:rsidTr="63060B0B">
        <w:trPr>
          <w:trHeight w:val="20"/>
        </w:trPr>
        <w:tc>
          <w:tcPr>
            <w:tcW w:w="1028" w:type="pct"/>
            <w:shd w:val="clear" w:color="auto" w:fill="auto"/>
            <w:vAlign w:val="center"/>
          </w:tcPr>
          <w:p w14:paraId="6C99FBD5" w14:textId="77777777" w:rsidR="00A84B3D" w:rsidRPr="003546BD" w:rsidRDefault="00A84B3D" w:rsidP="003546BD">
            <w:pPr>
              <w:pStyle w:val="BodyText"/>
              <w:rPr>
                <w:b/>
              </w:rPr>
            </w:pPr>
            <w:r w:rsidRPr="003546BD">
              <w:rPr>
                <w:b/>
              </w:rPr>
              <w:t>Permitted materials</w:t>
            </w:r>
          </w:p>
        </w:tc>
        <w:tc>
          <w:tcPr>
            <w:tcW w:w="3972" w:type="pct"/>
            <w:shd w:val="clear" w:color="auto" w:fill="auto"/>
            <w:vAlign w:val="center"/>
          </w:tcPr>
          <w:p w14:paraId="6A5F1E2D" w14:textId="77777777" w:rsidR="002C0874" w:rsidRDefault="00121CC1" w:rsidP="003546BD">
            <w:pPr>
              <w:pStyle w:val="BodyText"/>
              <w:rPr>
                <w:szCs w:val="20"/>
              </w:rPr>
            </w:pPr>
            <w:sdt>
              <w:sdtPr>
                <w:rPr>
                  <w:szCs w:val="20"/>
                </w:rPr>
                <w:id w:val="-1489783301"/>
                <w:placeholder>
                  <w:docPart w:val="9F56F5FA323D15469ACF1B6FE65E68DB"/>
                </w:placeholder>
                <w:showingPlcHdr/>
                <w15:color w:val="51247A"/>
                <w15:appearance w15:val="tags"/>
                <w:comboBox>
                  <w:listItem w:displayText="This is an Open-book examination: Any additional written or printed material is permitted; material may also be annotated." w:value="This is an Open-book examination: Any additional written or printed material is permitted; material may also be annotated."/>
                  <w:listItem w:displayText="This is a Closed-book examination: No additional written or printed material is permitted" w:value="This is a Closed-book examination: No additional written or printed material is permitted"/>
                  <w:listItem w:displayText="This is a Closed-book examination where One A4 sheet of handwritten notes single sided is permitted" w:value="This is a Closed-book examination where One A4 sheet of handwritten notes single sided is permitted"/>
                  <w:listItem w:displayText="This is a Closed-book examination where One A4 sheet of handwritten or typed notes single sided is permitted" w:value="This is a Closed-book examination where One A4 sheet of handwritten or typed notes single sided is permitted"/>
                  <w:listItem w:displayText="This is a Closed-book examination where One A4 sheet of handwritten notes double sided is permitted" w:value="This is a Closed-book examination where One A4 sheet of handwritten notes double sided is permitted"/>
                  <w:listItem w:displayText="This is a Closed-book examination where One A4 sheet of typed notes double sided is permitted" w:value="This is a Closed-book examination where One A4 sheet of typed notes double sided is permitted"/>
                  <w:listItem w:displayText="This is a Closed-book examination where One A4 sheet of handwritten or typed notes double sided is permitted" w:value="This is a Closed-book examination where One A4 sheet of handwritten or typed notes double sided is permitted"/>
                  <w:listItem w:displayText="This is a Closed-book examination where Two A4 sheets of handwritten notes double sided are permitted" w:value="This is a Closed-book examination where Two A4 sheets of handwritten notes double sided are permitted"/>
                  <w:listItem w:displayText="This is a Closed-book examination where Two A4 sheets of typed notes double sided are permitted" w:value="This is a Closed-book examination where Two A4 sheets of typed notes double sided are permitted"/>
                  <w:listItem w:displayText="This is a Closed-book examination where Two A4 sheets of handwritten or typed notes double sided are permitted" w:value="This is a Closed-book examination where Two A4 sheets of handwritten or typed notes double sided are permitted"/>
                </w:comboBox>
              </w:sdtPr>
              <w:sdtEndPr/>
              <w:sdtContent>
                <w:r w:rsidR="004C328A">
                  <w:rPr>
                    <w:szCs w:val="20"/>
                  </w:rPr>
                  <w:t>S</w:t>
                </w:r>
                <w:r w:rsidR="006E2161">
                  <w:rPr>
                    <w:szCs w:val="20"/>
                  </w:rPr>
                  <w:t>elect an option</w:t>
                </w:r>
              </w:sdtContent>
            </w:sdt>
            <w:r w:rsidR="002C0874">
              <w:rPr>
                <w:szCs w:val="20"/>
              </w:rPr>
              <w:t xml:space="preserve"> </w:t>
            </w:r>
          </w:p>
          <w:p w14:paraId="6D642387" w14:textId="77777777" w:rsidR="00643195" w:rsidRDefault="00121CC1" w:rsidP="002C0874">
            <w:pPr>
              <w:pStyle w:val="BodyText"/>
              <w:rPr>
                <w:szCs w:val="20"/>
              </w:rPr>
            </w:pPr>
            <w:sdt>
              <w:sdtPr>
                <w:rPr>
                  <w:szCs w:val="20"/>
                </w:rPr>
                <w:id w:val="1696504347"/>
                <w:placeholder>
                  <w:docPart w:val="37ECCA42C0E1324097679A2AD6E71716"/>
                </w:placeholder>
                <w:showingPlcHdr/>
                <w15:color w:val="51247A"/>
                <w15:appearance w15:val="tags"/>
                <w:comboBox>
                  <w:listItem w:displayText="A dictionary in paper form and unannotated" w:value="A dictionary in paper form and unannotated"/>
                  <w:listItem w:displayText="No dictionaries permitted" w:value="No dictionaries permitted"/>
                </w:comboBox>
              </w:sdtPr>
              <w:sdtEndPr>
                <w:rPr>
                  <w:rStyle w:val="ui-provider"/>
                  <w:szCs w:val="22"/>
                </w:rPr>
              </w:sdtEndPr>
              <w:sdtContent>
                <w:r w:rsidR="0011185A" w:rsidRPr="00870C71">
                  <w:rPr>
                    <w:szCs w:val="20"/>
                  </w:rPr>
                  <w:t>Select a Dictionary option</w:t>
                </w:r>
              </w:sdtContent>
            </w:sdt>
          </w:p>
          <w:p w14:paraId="5E159D35" w14:textId="609FCC0E" w:rsidR="00A84B3D" w:rsidRPr="00643195" w:rsidRDefault="00121CC1" w:rsidP="002C0874">
            <w:pPr>
              <w:pStyle w:val="BodyText"/>
            </w:pPr>
            <w:sdt>
              <w:sdtPr>
                <w:rPr>
                  <w:szCs w:val="20"/>
                </w:rPr>
                <w:id w:val="1400863001"/>
                <w:placeholder>
                  <w:docPart w:val="1CBB6DF8AB944B37969BFB272313007F"/>
                </w:placeholder>
                <w:showingPlcHdr/>
                <w15:color w:val="51247A"/>
                <w15:appearance w15:val="tags"/>
                <w:dropDownList>
                  <w:listItem w:value="Choose an item."/>
                  <w:listItem w:displayText="No calculators permitted" w:value="No calculators permitted"/>
                  <w:listItem w:displayText="Unrestricted – any calculator permitted." w:value="Unrestricted – any calculator permitted."/>
                  <w:listItem w:displayText="Casio FX82 series only" w:value="Casio FX82 series only"/>
                  <w:listItem w:displayText="Casio FX82 series or a calculator that appears on the UQ approved list" w:value="Casio FX82 series or a calculator that appears on the UQ approved list"/>
                </w:dropDownList>
              </w:sdtPr>
              <w:sdtEndPr/>
              <w:sdtContent>
                <w:r w:rsidR="002C0874">
                  <w:rPr>
                    <w:szCs w:val="20"/>
                  </w:rPr>
                  <w:t>Select a Calculator option</w:t>
                </w:r>
                <w:r w:rsidR="002C0874" w:rsidRPr="00254D0F">
                  <w:rPr>
                    <w:rStyle w:val="PlaceholderText"/>
                  </w:rPr>
                  <w:t>.</w:t>
                </w:r>
              </w:sdtContent>
            </w:sdt>
            <w:r w:rsidR="006E2161">
              <w:rPr>
                <w:szCs w:val="20"/>
              </w:rPr>
              <w:t>.</w:t>
            </w:r>
          </w:p>
        </w:tc>
      </w:tr>
      <w:tr w:rsidR="00A84B3D" w:rsidRPr="003546BD" w14:paraId="1FFA5B31" w14:textId="77777777" w:rsidTr="63060B0B">
        <w:trPr>
          <w:trHeight w:val="20"/>
        </w:trPr>
        <w:tc>
          <w:tcPr>
            <w:tcW w:w="1028" w:type="pct"/>
            <w:shd w:val="clear" w:color="auto" w:fill="auto"/>
            <w:vAlign w:val="center"/>
          </w:tcPr>
          <w:p w14:paraId="1E84D4F9" w14:textId="77777777" w:rsidR="00A84B3D" w:rsidRPr="003546BD" w:rsidRDefault="00A84B3D" w:rsidP="003546BD">
            <w:pPr>
              <w:pStyle w:val="BodyText"/>
              <w:rPr>
                <w:b/>
              </w:rPr>
            </w:pPr>
            <w:r w:rsidRPr="003546BD">
              <w:rPr>
                <w:b/>
              </w:rPr>
              <w:t>Instructions</w:t>
            </w:r>
          </w:p>
        </w:tc>
        <w:tc>
          <w:tcPr>
            <w:tcW w:w="3972" w:type="pct"/>
            <w:shd w:val="clear" w:color="auto" w:fill="auto"/>
            <w:vAlign w:val="center"/>
          </w:tcPr>
          <w:p w14:paraId="4351A04D" w14:textId="77777777" w:rsidR="00A84B3D" w:rsidRDefault="00121CC1" w:rsidP="00FF35DA">
            <w:pPr>
              <w:pStyle w:val="BodyText"/>
              <w:rPr>
                <w:rFonts w:eastAsia="Times New Roman"/>
                <w:szCs w:val="20"/>
              </w:rPr>
            </w:pPr>
            <w:sdt>
              <w:sdtPr>
                <w:rPr>
                  <w:rFonts w:eastAsia="Times New Roman"/>
                  <w:szCs w:val="20"/>
                </w:rPr>
                <w:id w:val="420378125"/>
                <w:placeholder>
                  <w:docPart w:val="022406C3891343D8946113593C4FA1BB"/>
                </w:placeholder>
                <w:showingPlcHdr/>
                <w15:color w:val="51247A"/>
                <w15:appearance w15:val="tags"/>
                <w:comboBox>
                  <w:listItem w:displayText="You need to answer all of the questions in the Blackboard Test." w:value="You need to answer all of the questions in the Blackboard Test."/>
                  <w:listItem w:displayText="You will need to download the question paper included within the Blackboard Test. Once you have completed the exam, upload the completed exam answers file to the Turnitin assignment submission link." w:value="You will need to download the question paper included within the Blackboard Test. Once you have completed the exam, upload the completed exam answers file to the Turnitin assignment submission link."/>
                  <w:listItem w:displayText="You will need to download the question paper included within the Blackboard Test. Once you have completed the exam, upload the completed exam answers file to the Blackboard assignment submission link." w:value="You will need to download the question paper included within the Blackboard Test. Once you have completed the exam, upload the completed exam answers file to the Blackboard assignment submission link."/>
                </w:comboBox>
              </w:sdtPr>
              <w:sdtEndPr/>
              <w:sdtContent>
                <w:r w:rsidR="00FF35DA" w:rsidRPr="003546BD">
                  <w:rPr>
                    <w:rStyle w:val="PlaceholderText"/>
                    <w:rFonts w:cstheme="minorHAnsi"/>
                    <w:color w:val="auto"/>
                    <w:szCs w:val="20"/>
                  </w:rPr>
                  <w:t>Select a template and edit as required</w:t>
                </w:r>
              </w:sdtContent>
            </w:sdt>
          </w:p>
          <w:p w14:paraId="68EB2514" w14:textId="29C3AF4C" w:rsidR="008266D5" w:rsidRPr="008266D5" w:rsidRDefault="007B41F7" w:rsidP="008266D5">
            <w:pPr>
              <w:pStyle w:val="BodyText"/>
              <w:rPr>
                <w:szCs w:val="20"/>
              </w:rPr>
            </w:pPr>
            <w:r>
              <w:rPr>
                <w:rFonts w:eastAsia="Times New Roman"/>
                <w:szCs w:val="20"/>
              </w:rPr>
              <w:t>You are required to type your response.</w:t>
            </w:r>
            <w:r w:rsidR="00912FA5">
              <w:rPr>
                <w:szCs w:val="20"/>
              </w:rPr>
              <w:t xml:space="preserve"> </w:t>
            </w:r>
            <w:sdt>
              <w:sdtPr>
                <w:rPr>
                  <w:szCs w:val="20"/>
                </w:rPr>
                <w:id w:val="1962067409"/>
                <w:placeholder>
                  <w:docPart w:val="3A5E13C79C9F4DC8BCE74469E7A35169"/>
                </w:placeholder>
                <w:showingPlcHdr/>
                <w15:color w:val="51247A"/>
                <w15:appearance w15:val="tags"/>
                <w:comboBox>
                  <w:listItem w:displayText="You must do all your working in the Blackboard test " w:value="You must do all your working in the Blackboard test "/>
                  <w:listItem w:displayText="You may only submit PDF files" w:value="You may only submit PDF files"/>
                  <w:listItem w:displayText="You may only submit Word files" w:value="You may only submit Word files"/>
                  <w:listItem w:displayText="You may only submit PDF or Word files" w:value="You may only submit PDF or Word files"/>
                  <w:listItem w:displayText="Add you own description of the file type students are required to submit." w:value="Add you own description of the file type students are required to submit."/>
                </w:comboBox>
              </w:sdtPr>
              <w:sdtEndPr/>
              <w:sdtContent>
                <w:r w:rsidR="00912FA5">
                  <w:rPr>
                    <w:szCs w:val="20"/>
                  </w:rPr>
                  <w:t>Select an option</w:t>
                </w:r>
              </w:sdtContent>
            </w:sdt>
          </w:p>
        </w:tc>
      </w:tr>
      <w:tr w:rsidR="00A84B3D" w:rsidRPr="003546BD" w14:paraId="48B2E697" w14:textId="77777777" w:rsidTr="63060B0B">
        <w:trPr>
          <w:trHeight w:val="20"/>
        </w:trPr>
        <w:tc>
          <w:tcPr>
            <w:tcW w:w="1028" w:type="pct"/>
            <w:shd w:val="clear" w:color="auto" w:fill="auto"/>
            <w:vAlign w:val="center"/>
          </w:tcPr>
          <w:p w14:paraId="628921FE" w14:textId="77777777" w:rsidR="00A84B3D" w:rsidRPr="003546BD" w:rsidRDefault="00A84B3D" w:rsidP="003546BD">
            <w:pPr>
              <w:pStyle w:val="BodyText"/>
              <w:rPr>
                <w:b/>
              </w:rPr>
            </w:pPr>
            <w:r w:rsidRPr="003546BD">
              <w:rPr>
                <w:b/>
              </w:rPr>
              <w:t>Who to contact</w:t>
            </w:r>
          </w:p>
        </w:tc>
        <w:tc>
          <w:tcPr>
            <w:tcW w:w="3972" w:type="pct"/>
            <w:shd w:val="clear" w:color="auto" w:fill="auto"/>
            <w:vAlign w:val="center"/>
          </w:tcPr>
          <w:p w14:paraId="6BB9FEAA" w14:textId="4CB7D948" w:rsidR="00145DAE" w:rsidRDefault="00145DAE" w:rsidP="00566003">
            <w:pPr>
              <w:pStyle w:val="BodyText"/>
            </w:pPr>
            <w:r w:rsidRPr="00145DAE">
              <w:t xml:space="preserve">Given the nature of this examination, responding to student queries and/or relaying corrections to exam content during the exam </w:t>
            </w:r>
            <w:r w:rsidR="006E7752">
              <w:t>is not possible</w:t>
            </w:r>
            <w:r w:rsidRPr="00145DAE">
              <w:t xml:space="preserve">. </w:t>
            </w:r>
          </w:p>
          <w:p w14:paraId="4CD94A33" w14:textId="77777777" w:rsidR="008266D5" w:rsidRDefault="008266D5" w:rsidP="003546BD">
            <w:pPr>
              <w:pStyle w:val="BodyText"/>
            </w:pPr>
            <w:r w:rsidRPr="008266D5">
              <w:t xml:space="preserve">If you believe there is missing or incorrect information impacting your ability to answer any </w:t>
            </w:r>
            <w:proofErr w:type="gramStart"/>
            <w:r w:rsidRPr="008266D5">
              <w:t>particular question</w:t>
            </w:r>
            <w:proofErr w:type="gramEnd"/>
            <w:r w:rsidRPr="008266D5">
              <w:t>, please state this when answering that question.</w:t>
            </w:r>
          </w:p>
          <w:p w14:paraId="7ABBAA88" w14:textId="7828B5F4" w:rsidR="00110856" w:rsidRDefault="00110856" w:rsidP="003546BD">
            <w:pPr>
              <w:pStyle w:val="BodyText"/>
            </w:pPr>
            <w:r w:rsidRPr="00110856">
              <w:t xml:space="preserve">If you experience any technical difficulties when connected to an invigilator, talk to your online invigilator via the webcam or chat functions. If the technical trouble </w:t>
            </w:r>
            <w:r w:rsidRPr="00110856">
              <w:lastRenderedPageBreak/>
              <w:t>cannot be resolved, you should ask for a copy of the chat, documenting any technical advice provided to support your request for a deferred exam.</w:t>
            </w:r>
          </w:p>
          <w:p w14:paraId="7AEBFAAA" w14:textId="66DE56FA" w:rsidR="00A21D71" w:rsidRPr="003546BD" w:rsidRDefault="00BF3F9E" w:rsidP="003546BD">
            <w:pPr>
              <w:pStyle w:val="BodyText"/>
              <w:rPr>
                <w:szCs w:val="20"/>
              </w:rPr>
            </w:pPr>
            <w:r w:rsidRPr="00BF3F9E">
              <w:rPr>
                <w:szCs w:val="20"/>
              </w:rPr>
              <w:t>If your invigilator advises you to contact UQ or you experience any technical difficulties when not connected to an invigilator,</w:t>
            </w:r>
            <w:r w:rsidR="00A84B3D" w:rsidRPr="003546BD">
              <w:rPr>
                <w:szCs w:val="20"/>
              </w:rPr>
              <w:t xml:space="preserve"> contact the </w:t>
            </w:r>
            <w:hyperlink r:id="rId13" w:history="1">
              <w:proofErr w:type="spellStart"/>
              <w:r w:rsidR="00B43565" w:rsidRPr="003546BD">
                <w:rPr>
                  <w:rStyle w:val="Hyperlink"/>
                  <w:rFonts w:eastAsiaTheme="majorEastAsia" w:cstheme="minorHAnsi"/>
                  <w:szCs w:val="20"/>
                  <w:lang w:eastAsia="en-AU"/>
                </w:rPr>
                <w:t>AskUs</w:t>
              </w:r>
              <w:proofErr w:type="spellEnd"/>
            </w:hyperlink>
            <w:r w:rsidR="00A21D71" w:rsidRPr="003546BD">
              <w:rPr>
                <w:szCs w:val="20"/>
              </w:rPr>
              <w:t xml:space="preserve"> service for advice</w:t>
            </w:r>
            <w:r w:rsidR="00780842">
              <w:rPr>
                <w:szCs w:val="20"/>
              </w:rPr>
              <w:t xml:space="preserve"> </w:t>
            </w:r>
            <w:r w:rsidR="00780842" w:rsidRPr="00780842">
              <w:rPr>
                <w:szCs w:val="20"/>
              </w:rPr>
              <w:t>as soon as practicable:</w:t>
            </w:r>
          </w:p>
          <w:p w14:paraId="49FC5819" w14:textId="77777777" w:rsidR="00A21D71" w:rsidRPr="003546BD" w:rsidRDefault="00A21D71" w:rsidP="003546BD">
            <w:pPr>
              <w:pStyle w:val="BodyText"/>
              <w:rPr>
                <w:szCs w:val="20"/>
              </w:rPr>
            </w:pPr>
            <w:r w:rsidRPr="003546BD">
              <w:rPr>
                <w:b/>
                <w:szCs w:val="20"/>
              </w:rPr>
              <w:t>Chat:</w:t>
            </w:r>
            <w:r w:rsidRPr="003546BD">
              <w:rPr>
                <w:szCs w:val="20"/>
              </w:rPr>
              <w:t xml:space="preserve"> </w:t>
            </w:r>
            <w:hyperlink r:id="rId14" w:history="1">
              <w:r w:rsidR="00433054" w:rsidRPr="003546BD">
                <w:rPr>
                  <w:rStyle w:val="Hyperlink"/>
                  <w:rFonts w:cstheme="minorHAnsi"/>
                  <w:szCs w:val="20"/>
                </w:rPr>
                <w:t>support.my.uq.edu.au/app/chat/</w:t>
              </w:r>
              <w:proofErr w:type="spellStart"/>
              <w:r w:rsidR="00433054" w:rsidRPr="003546BD">
                <w:rPr>
                  <w:rStyle w:val="Hyperlink"/>
                  <w:rFonts w:cstheme="minorHAnsi"/>
                  <w:szCs w:val="20"/>
                </w:rPr>
                <w:t>chat_launch_lib</w:t>
              </w:r>
              <w:proofErr w:type="spellEnd"/>
            </w:hyperlink>
            <w:r w:rsidR="00433054" w:rsidRPr="003546BD">
              <w:rPr>
                <w:szCs w:val="20"/>
              </w:rPr>
              <w:t xml:space="preserve"> </w:t>
            </w:r>
          </w:p>
          <w:p w14:paraId="70CC9929" w14:textId="757032FD" w:rsidR="00A21D71" w:rsidRPr="003546BD" w:rsidRDefault="00A21D71" w:rsidP="003546BD">
            <w:pPr>
              <w:pStyle w:val="BodyText"/>
              <w:rPr>
                <w:szCs w:val="20"/>
              </w:rPr>
            </w:pPr>
            <w:r w:rsidRPr="003546BD">
              <w:rPr>
                <w:b/>
                <w:szCs w:val="20"/>
              </w:rPr>
              <w:t>Phone:</w:t>
            </w:r>
            <w:r w:rsidRPr="003546BD">
              <w:rPr>
                <w:szCs w:val="20"/>
              </w:rPr>
              <w:t xml:space="preserve"> </w:t>
            </w:r>
            <w:r w:rsidR="00391C59">
              <w:rPr>
                <w:szCs w:val="20"/>
              </w:rPr>
              <w:t xml:space="preserve">+61 7 </w:t>
            </w:r>
            <w:r w:rsidR="00391C59" w:rsidRPr="00391C59">
              <w:rPr>
                <w:szCs w:val="20"/>
              </w:rPr>
              <w:t>3335 7047</w:t>
            </w:r>
          </w:p>
          <w:p w14:paraId="741CB12D" w14:textId="77777777" w:rsidR="002D26C1" w:rsidRPr="003546BD" w:rsidRDefault="00A21D71" w:rsidP="003546BD">
            <w:pPr>
              <w:pStyle w:val="BodyText"/>
              <w:rPr>
                <w:rStyle w:val="Hyperlink"/>
                <w:rFonts w:cstheme="minorHAnsi"/>
                <w:color w:val="auto"/>
                <w:szCs w:val="20"/>
              </w:rPr>
            </w:pPr>
            <w:r w:rsidRPr="003546BD">
              <w:rPr>
                <w:b/>
                <w:szCs w:val="20"/>
              </w:rPr>
              <w:t>Email:</w:t>
            </w:r>
            <w:r w:rsidRPr="003546BD">
              <w:rPr>
                <w:szCs w:val="20"/>
              </w:rPr>
              <w:t xml:space="preserve"> </w:t>
            </w:r>
            <w:hyperlink r:id="rId15" w:history="1">
              <w:r w:rsidR="00433054" w:rsidRPr="003546BD">
                <w:rPr>
                  <w:rStyle w:val="Hyperlink"/>
                  <w:rFonts w:cstheme="minorHAnsi"/>
                  <w:szCs w:val="20"/>
                </w:rPr>
                <w:t>examsupport@library.uq.edu.au</w:t>
              </w:r>
            </w:hyperlink>
            <w:r w:rsidR="00433054" w:rsidRPr="003546BD">
              <w:rPr>
                <w:rStyle w:val="Hyperlink"/>
                <w:rFonts w:cstheme="minorHAnsi"/>
              </w:rPr>
              <w:t xml:space="preserve"> </w:t>
            </w:r>
          </w:p>
          <w:p w14:paraId="0BC61226" w14:textId="77777777" w:rsidR="00A84B3D" w:rsidRPr="003546BD" w:rsidRDefault="00A84B3D" w:rsidP="003546BD">
            <w:pPr>
              <w:pStyle w:val="BodyText"/>
              <w:rPr>
                <w:szCs w:val="20"/>
              </w:rPr>
            </w:pPr>
            <w:r w:rsidRPr="003546BD">
              <w:rPr>
                <w:szCs w:val="20"/>
              </w:rPr>
              <w:t>You should also ask for an email documenting the advice provided so you can provide this to the co</w:t>
            </w:r>
            <w:r w:rsidR="00093170" w:rsidRPr="003546BD">
              <w:rPr>
                <w:szCs w:val="20"/>
              </w:rPr>
              <w:t xml:space="preserve">urse coordinator immediately at: </w:t>
            </w:r>
            <w:sdt>
              <w:sdtPr>
                <w:rPr>
                  <w:szCs w:val="20"/>
                </w:rPr>
                <w:id w:val="-512767937"/>
                <w:placeholder>
                  <w:docPart w:val="DefaultPlaceholder_-1854013440"/>
                </w:placeholder>
                <w15:color w:val="51247A"/>
                <w15:appearance w15:val="tags"/>
              </w:sdtPr>
              <w:sdtEndPr>
                <w:rPr>
                  <w:i/>
                </w:rPr>
              </w:sdtEndPr>
              <w:sdtContent>
                <w:r w:rsidR="00DD6A79" w:rsidRPr="003546BD">
                  <w:rPr>
                    <w:szCs w:val="20"/>
                  </w:rPr>
                  <w:t>initial.surname@uq.edu.au</w:t>
                </w:r>
              </w:sdtContent>
            </w:sdt>
          </w:p>
        </w:tc>
      </w:tr>
      <w:tr w:rsidR="00A84B3D" w:rsidRPr="003546BD" w14:paraId="4EA472CE" w14:textId="77777777" w:rsidTr="63060B0B">
        <w:trPr>
          <w:trHeight w:val="20"/>
        </w:trPr>
        <w:tc>
          <w:tcPr>
            <w:tcW w:w="1028" w:type="pct"/>
            <w:shd w:val="clear" w:color="auto" w:fill="auto"/>
            <w:vAlign w:val="center"/>
          </w:tcPr>
          <w:p w14:paraId="1244FDD5" w14:textId="77777777" w:rsidR="00A84B3D" w:rsidRPr="003546BD" w:rsidRDefault="00A84B3D" w:rsidP="003546BD">
            <w:pPr>
              <w:pStyle w:val="BodyText"/>
              <w:rPr>
                <w:b/>
              </w:rPr>
            </w:pPr>
            <w:r w:rsidRPr="003546BD">
              <w:rPr>
                <w:b/>
              </w:rPr>
              <w:lastRenderedPageBreak/>
              <w:t>Important exam condition information</w:t>
            </w:r>
          </w:p>
        </w:tc>
        <w:tc>
          <w:tcPr>
            <w:tcW w:w="3972" w:type="pct"/>
            <w:shd w:val="clear" w:color="auto" w:fill="auto"/>
            <w:vAlign w:val="center"/>
          </w:tcPr>
          <w:p w14:paraId="47443660" w14:textId="77777777" w:rsidR="005C6375" w:rsidRDefault="005C6375" w:rsidP="003546BD">
            <w:pPr>
              <w:pStyle w:val="BodyText"/>
              <w:rPr>
                <w:rStyle w:val="Hyperlink"/>
                <w:rFonts w:cstheme="minorHAnsi"/>
                <w:color w:val="0563C1"/>
                <w:szCs w:val="20"/>
              </w:rPr>
            </w:pPr>
            <w:r w:rsidRPr="00F863B4">
              <w:rPr>
                <w:rFonts w:cstheme="minorHAnsi"/>
                <w:color w:val="000000"/>
                <w:szCs w:val="20"/>
              </w:rPr>
              <w:t>You are responsible for</w:t>
            </w:r>
            <w:r w:rsidRPr="00F863B4">
              <w:rPr>
                <w:rStyle w:val="apple-converted-space"/>
                <w:rFonts w:cstheme="minorHAnsi"/>
                <w:color w:val="000000"/>
                <w:szCs w:val="20"/>
              </w:rPr>
              <w:t> </w:t>
            </w:r>
            <w:hyperlink r:id="rId16" w:tooltip="https://my.uq.edu.au/information-and-services/information-technology/uq-accounts-and-passwords/multi-factor-authentication-mfa" w:history="1">
              <w:r w:rsidRPr="00F863B4">
                <w:rPr>
                  <w:rStyle w:val="Hyperlink"/>
                  <w:rFonts w:cstheme="minorHAnsi"/>
                  <w:color w:val="0563C1"/>
                  <w:szCs w:val="20"/>
                </w:rPr>
                <w:t>managing your multi-factor authentication</w:t>
              </w:r>
            </w:hyperlink>
            <w:r w:rsidRPr="00F863B4">
              <w:rPr>
                <w:rStyle w:val="apple-converted-space"/>
                <w:rFonts w:cstheme="minorHAnsi"/>
                <w:color w:val="000000"/>
                <w:szCs w:val="20"/>
              </w:rPr>
              <w:t> </w:t>
            </w:r>
            <w:r w:rsidRPr="00F863B4">
              <w:rPr>
                <w:rFonts w:cstheme="minorHAnsi"/>
                <w:color w:val="000000"/>
                <w:szCs w:val="20"/>
              </w:rPr>
              <w:t>in this examination. Please check the guidance on</w:t>
            </w:r>
            <w:r w:rsidRPr="00F863B4">
              <w:rPr>
                <w:rStyle w:val="apple-converted-space"/>
                <w:rFonts w:cstheme="minorHAnsi"/>
                <w:color w:val="000000"/>
                <w:szCs w:val="20"/>
              </w:rPr>
              <w:t> </w:t>
            </w:r>
            <w:hyperlink r:id="rId17" w:tooltip="https://support.my.uq.edu.au/app/answers/detail/a_id/3182" w:history="1">
              <w:r w:rsidRPr="00F863B4">
                <w:rPr>
                  <w:rStyle w:val="Hyperlink"/>
                  <w:rFonts w:cstheme="minorHAnsi"/>
                  <w:color w:val="0563C1"/>
                  <w:szCs w:val="20"/>
                </w:rPr>
                <w:t>How do I MFA before an online exam?</w:t>
              </w:r>
            </w:hyperlink>
          </w:p>
          <w:p w14:paraId="7BCA9916" w14:textId="2CE77A1B" w:rsidR="00FB1340" w:rsidRDefault="00FB1340" w:rsidP="003546BD">
            <w:pPr>
              <w:pStyle w:val="BodyText"/>
              <w:rPr>
                <w:szCs w:val="20"/>
              </w:rPr>
            </w:pPr>
            <w:r w:rsidRPr="00FB1340">
              <w:rPr>
                <w:szCs w:val="20"/>
              </w:rPr>
              <w:t>Academic integrity is a core value of the UQ community and as such high academic integrity expectations apply to all examinations, whether undertaken face-to-face or online.</w:t>
            </w:r>
          </w:p>
          <w:p w14:paraId="265FD07D" w14:textId="77777777" w:rsidR="00FB1340" w:rsidRDefault="00FB1340" w:rsidP="00A726EB">
            <w:pPr>
              <w:pStyle w:val="BodyText"/>
              <w:ind w:left="360"/>
              <w:rPr>
                <w:szCs w:val="20"/>
              </w:rPr>
            </w:pPr>
            <w:r w:rsidRPr="00FB1340">
              <w:rPr>
                <w:szCs w:val="20"/>
              </w:rPr>
              <w:t>This means:</w:t>
            </w:r>
          </w:p>
          <w:p w14:paraId="00C813C2" w14:textId="631AF2FE" w:rsidR="002B2CA5" w:rsidRDefault="1FBC4C1E" w:rsidP="00C579F2">
            <w:pPr>
              <w:pStyle w:val="BodyText"/>
              <w:numPr>
                <w:ilvl w:val="0"/>
                <w:numId w:val="27"/>
              </w:numPr>
            </w:pPr>
            <w:r>
              <w:t>Y</w:t>
            </w:r>
            <w:r w:rsidR="002B2CA5">
              <w:t xml:space="preserve">ou cannot cut-and-paste material </w:t>
            </w:r>
            <w:r w:rsidR="00FC4B1F">
              <w:t xml:space="preserve">other than your own work </w:t>
            </w:r>
            <w:r w:rsidR="002B2CA5">
              <w:t>as answers.</w:t>
            </w:r>
          </w:p>
          <w:p w14:paraId="2F560984" w14:textId="1807DD78" w:rsidR="00FB1340" w:rsidRPr="00C579F2" w:rsidRDefault="00A84B3D" w:rsidP="00C579F2">
            <w:pPr>
              <w:pStyle w:val="BodyText"/>
              <w:numPr>
                <w:ilvl w:val="0"/>
                <w:numId w:val="27"/>
              </w:numPr>
              <w:rPr>
                <w:szCs w:val="20"/>
              </w:rPr>
            </w:pPr>
            <w:r w:rsidRPr="00C579F2">
              <w:rPr>
                <w:szCs w:val="20"/>
              </w:rPr>
              <w:t xml:space="preserve">You are not permitted to consult any other person – whether directly, online, or through any other means – about any aspect of this </w:t>
            </w:r>
            <w:r w:rsidR="007A35E2" w:rsidRPr="00C579F2">
              <w:rPr>
                <w:szCs w:val="20"/>
              </w:rPr>
              <w:t xml:space="preserve">examination during the period that it </w:t>
            </w:r>
            <w:r w:rsidRPr="00C579F2">
              <w:rPr>
                <w:szCs w:val="20"/>
              </w:rPr>
              <w:t xml:space="preserve">is available. </w:t>
            </w:r>
          </w:p>
          <w:p w14:paraId="12B7D45D" w14:textId="3AE4D885" w:rsidR="00886BD5" w:rsidRDefault="00886BD5" w:rsidP="00886BD5">
            <w:pPr>
              <w:pStyle w:val="BodyText"/>
              <w:numPr>
                <w:ilvl w:val="0"/>
                <w:numId w:val="27"/>
              </w:numPr>
              <w:rPr>
                <w:szCs w:val="20"/>
              </w:rPr>
            </w:pPr>
            <w:r w:rsidRPr="00FB1340">
              <w:rPr>
                <w:szCs w:val="20"/>
              </w:rPr>
              <w:t>If it is found that you have given or sought outside assistance with this examination, then that will be deemed to be cheating.</w:t>
            </w:r>
          </w:p>
          <w:p w14:paraId="63AD6DEC" w14:textId="4A05DA8C" w:rsidR="00B15429" w:rsidRDefault="00B15429" w:rsidP="00B15429">
            <w:pPr>
              <w:pStyle w:val="BodyText"/>
              <w:rPr>
                <w:rFonts w:ascii="Arial" w:hAnsi="Arial" w:cs="Arial"/>
              </w:rPr>
            </w:pPr>
            <w:r w:rsidRPr="1BDFFA66">
              <w:rPr>
                <w:rFonts w:ascii="Arial" w:hAnsi="Arial" w:cs="Arial"/>
              </w:rPr>
              <w:t xml:space="preserve">If you submit your online exam after the end of </w:t>
            </w:r>
            <w:r>
              <w:rPr>
                <w:rFonts w:ascii="Arial" w:hAnsi="Arial" w:cs="Arial"/>
              </w:rPr>
              <w:t>your</w:t>
            </w:r>
            <w:r w:rsidRPr="1BDFFA66">
              <w:rPr>
                <w:rFonts w:ascii="Arial" w:hAnsi="Arial" w:cs="Arial"/>
              </w:rPr>
              <w:t xml:space="preserve"> specified </w:t>
            </w:r>
            <w:r w:rsidR="002A6C64">
              <w:rPr>
                <w:rFonts w:ascii="Arial" w:hAnsi="Arial" w:cs="Arial"/>
              </w:rPr>
              <w:t>plan</w:t>
            </w:r>
            <w:r w:rsidR="007C4A11">
              <w:rPr>
                <w:rFonts w:ascii="Arial" w:hAnsi="Arial" w:cs="Arial"/>
              </w:rPr>
              <w:t>n</w:t>
            </w:r>
            <w:r w:rsidR="002A6C64">
              <w:rPr>
                <w:rFonts w:ascii="Arial" w:hAnsi="Arial" w:cs="Arial"/>
              </w:rPr>
              <w:t>ing</w:t>
            </w:r>
            <w:r>
              <w:rPr>
                <w:rFonts w:ascii="Arial" w:hAnsi="Arial" w:cs="Arial"/>
              </w:rPr>
              <w:t xml:space="preserve"> </w:t>
            </w:r>
            <w:r w:rsidRPr="1BDFFA66">
              <w:rPr>
                <w:rFonts w:ascii="Arial" w:hAnsi="Arial" w:cs="Arial"/>
              </w:rPr>
              <w:t>time</w:t>
            </w:r>
            <w:r>
              <w:rPr>
                <w:rFonts w:ascii="Arial" w:hAnsi="Arial" w:cs="Arial"/>
              </w:rPr>
              <w:t>, duration,</w:t>
            </w:r>
            <w:r w:rsidRPr="1BDFFA66">
              <w:rPr>
                <w:rFonts w:ascii="Arial" w:hAnsi="Arial" w:cs="Arial"/>
              </w:rPr>
              <w:t xml:space="preserve"> and 15 minutes submission time</w:t>
            </w:r>
            <w:r w:rsidR="007C4A11">
              <w:rPr>
                <w:rFonts w:ascii="Arial" w:hAnsi="Arial" w:cs="Arial"/>
              </w:rPr>
              <w:t xml:space="preserve"> (where applicable)</w:t>
            </w:r>
            <w:r w:rsidRPr="1BDFFA66">
              <w:rPr>
                <w:rFonts w:ascii="Arial" w:hAnsi="Arial" w:cs="Arial"/>
              </w:rPr>
              <w:t xml:space="preserve">, the following penalties will </w:t>
            </w:r>
            <w:r>
              <w:rPr>
                <w:rFonts w:ascii="Arial" w:hAnsi="Arial" w:cs="Arial"/>
              </w:rPr>
              <w:t xml:space="preserve">be applied to </w:t>
            </w:r>
            <w:r w:rsidRPr="00AB00C3">
              <w:rPr>
                <w:rFonts w:ascii="Arial" w:hAnsi="Arial" w:cs="Arial"/>
              </w:rPr>
              <w:t>the total mark available for the assessment</w:t>
            </w:r>
            <w:r>
              <w:rPr>
                <w:rFonts w:ascii="Arial" w:hAnsi="Arial" w:cs="Arial"/>
              </w:rPr>
              <w:t>:</w:t>
            </w:r>
          </w:p>
          <w:p w14:paraId="0F5EDD64" w14:textId="77777777" w:rsidR="00B15429" w:rsidRDefault="00B15429" w:rsidP="00B15429">
            <w:pPr>
              <w:pStyle w:val="BodyText"/>
              <w:numPr>
                <w:ilvl w:val="0"/>
                <w:numId w:val="33"/>
              </w:numPr>
              <w:rPr>
                <w:rFonts w:ascii="Arial" w:hAnsi="Arial" w:cs="Arial"/>
              </w:rPr>
            </w:pPr>
            <w:r w:rsidRPr="003154C8">
              <w:rPr>
                <w:rFonts w:ascii="Arial" w:hAnsi="Arial" w:cs="Arial"/>
              </w:rPr>
              <w:t>Less than 5 minutes – 5% penalty</w:t>
            </w:r>
          </w:p>
          <w:p w14:paraId="455FF2F6" w14:textId="77777777" w:rsidR="00B15429" w:rsidRDefault="00B15429" w:rsidP="00B15429">
            <w:pPr>
              <w:pStyle w:val="BodyText"/>
              <w:numPr>
                <w:ilvl w:val="0"/>
                <w:numId w:val="32"/>
              </w:numPr>
              <w:rPr>
                <w:rFonts w:ascii="Arial" w:hAnsi="Arial" w:cs="Arial"/>
              </w:rPr>
            </w:pPr>
            <w:r w:rsidRPr="003154C8">
              <w:rPr>
                <w:rFonts w:ascii="Arial" w:hAnsi="Arial" w:cs="Arial"/>
              </w:rPr>
              <w:t>From 5 minutes to less than 15 minutes – 20% penalty</w:t>
            </w:r>
          </w:p>
          <w:p w14:paraId="0CF89299" w14:textId="77777777" w:rsidR="00B15429" w:rsidRDefault="00B15429" w:rsidP="00B15429">
            <w:pPr>
              <w:pStyle w:val="BodyText"/>
              <w:numPr>
                <w:ilvl w:val="0"/>
                <w:numId w:val="31"/>
              </w:numPr>
              <w:rPr>
                <w:rFonts w:ascii="Arial" w:hAnsi="Arial" w:cs="Arial"/>
              </w:rPr>
            </w:pPr>
            <w:r w:rsidRPr="003154C8">
              <w:rPr>
                <w:rFonts w:ascii="Arial" w:hAnsi="Arial" w:cs="Arial"/>
              </w:rPr>
              <w:t>More than 15 minutes – 100% penalty</w:t>
            </w:r>
          </w:p>
          <w:p w14:paraId="1D2A163C" w14:textId="09B582D9" w:rsidR="00B15429" w:rsidRPr="00B15429" w:rsidRDefault="00B15429" w:rsidP="00B15429">
            <w:pPr>
              <w:pStyle w:val="BodyText"/>
              <w:ind w:left="360"/>
              <w:rPr>
                <w:rFonts w:ascii="Arial" w:hAnsi="Arial" w:cs="Arial"/>
              </w:rPr>
            </w:pPr>
            <w:r>
              <w:rPr>
                <w:rFonts w:ascii="Arial" w:hAnsi="Arial" w:cs="Arial"/>
              </w:rPr>
              <w:t>These penalties will be applied to all online exams unless there is sufficient evidence of</w:t>
            </w:r>
            <w:r w:rsidRPr="002426B2">
              <w:rPr>
                <w:rFonts w:ascii="Arial" w:hAnsi="Arial" w:cs="Arial"/>
              </w:rPr>
              <w:t xml:space="preserve"> problems with the system and/or process that </w:t>
            </w:r>
            <w:r>
              <w:rPr>
                <w:rFonts w:ascii="Arial" w:hAnsi="Arial" w:cs="Arial"/>
              </w:rPr>
              <w:t>were</w:t>
            </w:r>
            <w:r w:rsidRPr="002426B2">
              <w:rPr>
                <w:rFonts w:ascii="Arial" w:hAnsi="Arial" w:cs="Arial"/>
              </w:rPr>
              <w:t xml:space="preserve"> beyond </w:t>
            </w:r>
            <w:r>
              <w:rPr>
                <w:rFonts w:ascii="Arial" w:hAnsi="Arial" w:cs="Arial"/>
              </w:rPr>
              <w:t>your</w:t>
            </w:r>
            <w:r w:rsidRPr="002426B2">
              <w:rPr>
                <w:rFonts w:ascii="Arial" w:hAnsi="Arial" w:cs="Arial"/>
              </w:rPr>
              <w:t xml:space="preserve"> control.</w:t>
            </w:r>
          </w:p>
          <w:p w14:paraId="7E67E027" w14:textId="77777777" w:rsidR="00FB1340" w:rsidRPr="00FB1340" w:rsidRDefault="00FB1340" w:rsidP="00A726EB">
            <w:pPr>
              <w:pStyle w:val="BodyText"/>
              <w:rPr>
                <w:szCs w:val="20"/>
              </w:rPr>
            </w:pPr>
            <w:r w:rsidRPr="00FB1340">
              <w:rPr>
                <w:szCs w:val="20"/>
              </w:rPr>
              <w:t xml:space="preserve">Undertaking this online examination deems your commitment to UQ’s academic integrity pledge as summarised in the following declaration: </w:t>
            </w:r>
          </w:p>
          <w:p w14:paraId="720F43AF" w14:textId="77777777" w:rsidR="00A84B3D" w:rsidRPr="00FB1340" w:rsidRDefault="00FB1340" w:rsidP="00FB1340">
            <w:pPr>
              <w:pStyle w:val="BodyText"/>
              <w:rPr>
                <w:i/>
                <w:szCs w:val="20"/>
              </w:rPr>
            </w:pPr>
            <w:r w:rsidRPr="00FB1340">
              <w:rPr>
                <w:i/>
                <w:szCs w:val="20"/>
              </w:rPr>
              <w:t>“I certify that I have completed this examination in an honest, fair and trustworthy manner, that my submitted answers are entirely my own work, and that I have neither given nor received any unauthorised assistance on this examination”.</w:t>
            </w:r>
          </w:p>
        </w:tc>
      </w:tr>
    </w:tbl>
    <w:p w14:paraId="15D527C6" w14:textId="77777777" w:rsidR="00380094" w:rsidRPr="003546BD" w:rsidRDefault="00380094">
      <w:pPr>
        <w:rPr>
          <w:rFonts w:cstheme="minorHAnsi"/>
        </w:rPr>
      </w:pPr>
    </w:p>
    <w:p w14:paraId="2D638FBA" w14:textId="77777777" w:rsidR="005A7B33" w:rsidRPr="003546BD" w:rsidRDefault="005A7B33">
      <w:pPr>
        <w:rPr>
          <w:rFonts w:cstheme="minorHAnsi"/>
        </w:rPr>
      </w:pPr>
    </w:p>
    <w:sectPr w:rsidR="005A7B33" w:rsidRPr="003546BD" w:rsidSect="004C328A">
      <w:headerReference w:type="even" r:id="rId18"/>
      <w:headerReference w:type="default" r:id="rId19"/>
      <w:footerReference w:type="even" r:id="rId20"/>
      <w:footerReference w:type="default" r:id="rId21"/>
      <w:headerReference w:type="first" r:id="rId22"/>
      <w:footerReference w:type="first" r:id="rId23"/>
      <w:pgSz w:w="11906" w:h="16838" w:code="9"/>
      <w:pgMar w:top="269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19C8" w14:textId="77777777" w:rsidR="00FF6CDC" w:rsidRDefault="00FF6CDC">
      <w:r>
        <w:separator/>
      </w:r>
    </w:p>
  </w:endnote>
  <w:endnote w:type="continuationSeparator" w:id="0">
    <w:p w14:paraId="67064DA8" w14:textId="77777777" w:rsidR="00FF6CDC" w:rsidRDefault="00FF6CDC">
      <w:r>
        <w:continuationSeparator/>
      </w:r>
    </w:p>
  </w:endnote>
  <w:endnote w:type="continuationNotice" w:id="1">
    <w:p w14:paraId="1F0C0D61" w14:textId="77777777" w:rsidR="00FF6CDC" w:rsidRDefault="00FF6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18EC" w14:textId="77777777" w:rsidR="00391C59" w:rsidRDefault="00391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9077"/>
      <w:gridCol w:w="428"/>
    </w:tblGrid>
    <w:tr w:rsidR="007620D6" w14:paraId="7546D815" w14:textId="77777777">
      <w:tc>
        <w:tcPr>
          <w:tcW w:w="9750" w:type="dxa"/>
          <w:vAlign w:val="bottom"/>
        </w:tcPr>
        <w:p w14:paraId="3DF456C5" w14:textId="41001757" w:rsidR="007620D6" w:rsidRDefault="007620D6">
          <w:pPr>
            <w:pStyle w:val="Footer"/>
            <w:ind w:right="260"/>
            <w:rPr>
              <w:szCs w:val="15"/>
            </w:rPr>
          </w:pPr>
          <w:r>
            <w:rPr>
              <w:szCs w:val="15"/>
            </w:rPr>
            <w:t>Institute for Teaching and Learning Innovation (</w:t>
          </w:r>
          <w:proofErr w:type="gramStart"/>
          <w:r>
            <w:rPr>
              <w:szCs w:val="15"/>
            </w:rPr>
            <w:t>ITaLI)  |</w:t>
          </w:r>
          <w:proofErr w:type="gramEnd"/>
          <w:r>
            <w:rPr>
              <w:szCs w:val="15"/>
            </w:rPr>
            <w:t xml:space="preserve">  Last updated: </w:t>
          </w:r>
          <w:r>
            <w:rPr>
              <w:szCs w:val="15"/>
            </w:rPr>
            <w:fldChar w:fldCharType="begin"/>
          </w:r>
          <w:r>
            <w:rPr>
              <w:szCs w:val="15"/>
            </w:rPr>
            <w:instrText xml:space="preserve"> SAVEDATE  \@ "d MMMM yyyy"  \* MERGEFORMAT </w:instrText>
          </w:r>
          <w:r>
            <w:rPr>
              <w:szCs w:val="15"/>
            </w:rPr>
            <w:fldChar w:fldCharType="separate"/>
          </w:r>
          <w:r w:rsidR="00356696">
            <w:rPr>
              <w:noProof/>
              <w:szCs w:val="15"/>
            </w:rPr>
            <w:t>16 May 2023</w:t>
          </w:r>
          <w:r>
            <w:rPr>
              <w:szCs w:val="15"/>
            </w:rPr>
            <w:fldChar w:fldCharType="end"/>
          </w:r>
        </w:p>
      </w:tc>
      <w:tc>
        <w:tcPr>
          <w:tcW w:w="456" w:type="dxa"/>
          <w:vAlign w:val="bottom"/>
        </w:tcPr>
        <w:p w14:paraId="61B198FC" w14:textId="785640CE" w:rsidR="007620D6" w:rsidRDefault="007620D6">
          <w:pPr>
            <w:pStyle w:val="Footer"/>
            <w:jc w:val="right"/>
            <w:rPr>
              <w:szCs w:val="15"/>
            </w:rPr>
          </w:pPr>
          <w:r>
            <w:rPr>
              <w:b/>
              <w:szCs w:val="15"/>
            </w:rPr>
            <w:fldChar w:fldCharType="begin"/>
          </w:r>
          <w:r>
            <w:rPr>
              <w:b/>
              <w:szCs w:val="15"/>
            </w:rPr>
            <w:instrText xml:space="preserve"> PAGE   \* MERGEFORMAT </w:instrText>
          </w:r>
          <w:r>
            <w:rPr>
              <w:b/>
              <w:szCs w:val="15"/>
            </w:rPr>
            <w:fldChar w:fldCharType="separate"/>
          </w:r>
          <w:r w:rsidR="001C4A9B">
            <w:rPr>
              <w:b/>
              <w:noProof/>
              <w:szCs w:val="15"/>
            </w:rPr>
            <w:t>3</w:t>
          </w:r>
          <w:r>
            <w:rPr>
              <w:b/>
              <w:szCs w:val="15"/>
            </w:rPr>
            <w:fldChar w:fldCharType="end"/>
          </w:r>
        </w:p>
      </w:tc>
    </w:tr>
  </w:tbl>
  <w:p w14:paraId="39DC83FB" w14:textId="77777777" w:rsidR="007620D6" w:rsidRDefault="007620D6">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7620D6" w14:paraId="0395D510" w14:textId="77777777">
      <w:tc>
        <w:tcPr>
          <w:tcW w:w="2548" w:type="dxa"/>
        </w:tcPr>
        <w:p w14:paraId="49BCE315" w14:textId="77777777" w:rsidR="007620D6" w:rsidRDefault="007620D6">
          <w:pPr>
            <w:pStyle w:val="Footer"/>
          </w:pPr>
          <w:r>
            <w:t>The University of Queensland Brisbane QLD 4072 Australia</w:t>
          </w:r>
        </w:p>
      </w:tc>
      <w:tc>
        <w:tcPr>
          <w:tcW w:w="1778" w:type="dxa"/>
        </w:tcPr>
        <w:p w14:paraId="6E607C76" w14:textId="77777777" w:rsidR="007620D6" w:rsidRDefault="007620D6">
          <w:pPr>
            <w:pStyle w:val="Footer"/>
          </w:pPr>
          <w:r>
            <w:rPr>
              <w:b/>
              <w:color w:val="51247A" w:themeColor="accent1"/>
              <w:sz w:val="11"/>
              <w:szCs w:val="11"/>
            </w:rPr>
            <w:t>T</w:t>
          </w:r>
          <w:r>
            <w:tab/>
            <w:t xml:space="preserve">+61 7 </w:t>
          </w:r>
          <w:sdt>
            <w:sdtPr>
              <w:id w:val="374506976"/>
              <w:placeholder>
                <w:docPart w:val="AC1F7690A4314F728235055687A009AE"/>
              </w:placeholder>
              <w:temporary/>
              <w:showingPlcHdr/>
              <w:text w:multiLine="1"/>
            </w:sdtPr>
            <w:sdtEndPr/>
            <w:sdtContent>
              <w:r>
                <w:rPr>
                  <w:highlight w:val="yellow"/>
                </w:rPr>
                <w:t>[0000 0000]</w:t>
              </w:r>
            </w:sdtContent>
          </w:sdt>
        </w:p>
        <w:p w14:paraId="0693A0EC" w14:textId="77777777" w:rsidR="007620D6" w:rsidRDefault="007620D6">
          <w:pPr>
            <w:pStyle w:val="Footer"/>
          </w:pPr>
          <w:r>
            <w:rPr>
              <w:b/>
              <w:color w:val="51247A" w:themeColor="accent1"/>
              <w:sz w:val="11"/>
              <w:szCs w:val="11"/>
            </w:rPr>
            <w:t>F</w:t>
          </w:r>
          <w:r>
            <w:tab/>
            <w:t xml:space="preserve">+61 7 </w:t>
          </w:r>
          <w:sdt>
            <w:sdtPr>
              <w:id w:val="932863394"/>
              <w:placeholder>
                <w:docPart w:val="F4AA8CD1ED7F43D5967CE3AC86CB6091"/>
              </w:placeholder>
              <w:temporary/>
              <w:showingPlcHdr/>
              <w:text w:multiLine="1"/>
            </w:sdtPr>
            <w:sdtEndPr/>
            <w:sdtContent>
              <w:r>
                <w:rPr>
                  <w:highlight w:val="yellow"/>
                </w:rPr>
                <w:t>[0000 0000]</w:t>
              </w:r>
            </w:sdtContent>
          </w:sdt>
        </w:p>
      </w:tc>
      <w:tc>
        <w:tcPr>
          <w:tcW w:w="2547" w:type="dxa"/>
        </w:tcPr>
        <w:p w14:paraId="6891407E" w14:textId="77777777" w:rsidR="007620D6" w:rsidRDefault="007620D6">
          <w:pPr>
            <w:pStyle w:val="Footer"/>
          </w:pPr>
          <w:r>
            <w:rPr>
              <w:b/>
              <w:color w:val="51247A" w:themeColor="accent1"/>
              <w:sz w:val="11"/>
              <w:szCs w:val="11"/>
            </w:rPr>
            <w:t>E</w:t>
          </w:r>
          <w:r>
            <w:tab/>
          </w:r>
          <w:sdt>
            <w:sdtPr>
              <w:id w:val="1423914003"/>
              <w:placeholder>
                <w:docPart w:val="C64EB3389FBD409EABBEBFB16E3A260F"/>
              </w:placeholder>
              <w:temporary/>
              <w:showingPlcHdr/>
              <w:text w:multiLine="1"/>
            </w:sdtPr>
            <w:sdtEndPr/>
            <w:sdtContent>
              <w:r>
                <w:rPr>
                  <w:highlight w:val="yellow"/>
                </w:rPr>
                <w:t>[email]</w:t>
              </w:r>
            </w:sdtContent>
          </w:sdt>
          <w:r>
            <w:t>@uq.edu.au</w:t>
          </w:r>
        </w:p>
        <w:p w14:paraId="27641BE9" w14:textId="77777777" w:rsidR="007620D6" w:rsidRDefault="007620D6">
          <w:pPr>
            <w:pStyle w:val="Footer"/>
          </w:pPr>
          <w:r>
            <w:rPr>
              <w:b/>
              <w:color w:val="51247A" w:themeColor="accent1"/>
              <w:sz w:val="11"/>
              <w:szCs w:val="11"/>
            </w:rPr>
            <w:t>W</w:t>
          </w:r>
          <w:r>
            <w:tab/>
          </w:r>
          <w:hyperlink r:id="rId1" w:history="1">
            <w:r>
              <w:t>uq.edu.au</w:t>
            </w:r>
          </w:hyperlink>
        </w:p>
      </w:tc>
      <w:tc>
        <w:tcPr>
          <w:tcW w:w="2188" w:type="dxa"/>
          <w:vAlign w:val="bottom"/>
        </w:tcPr>
        <w:p w14:paraId="468F6FF8" w14:textId="77777777" w:rsidR="007620D6" w:rsidRDefault="007620D6">
          <w:pPr>
            <w:pStyle w:val="Footer"/>
            <w:tabs>
              <w:tab w:val="left" w:pos="851"/>
            </w:tabs>
            <w:rPr>
              <w:sz w:val="11"/>
              <w:szCs w:val="11"/>
            </w:rPr>
          </w:pPr>
          <w:r>
            <w:rPr>
              <w:sz w:val="11"/>
              <w:szCs w:val="11"/>
            </w:rPr>
            <w:t>ABN: 63 942 912 684</w:t>
          </w:r>
        </w:p>
        <w:p w14:paraId="07C74B06" w14:textId="77777777" w:rsidR="007620D6" w:rsidRDefault="007620D6">
          <w:pPr>
            <w:pStyle w:val="Footer"/>
            <w:rPr>
              <w:sz w:val="11"/>
              <w:szCs w:val="11"/>
            </w:rPr>
          </w:pPr>
          <w:r>
            <w:rPr>
              <w:sz w:val="11"/>
              <w:szCs w:val="11"/>
            </w:rPr>
            <w:t>CRICOS PROVIDER NUMBER 00025B</w:t>
          </w:r>
        </w:p>
      </w:tc>
    </w:tr>
  </w:tbl>
  <w:p w14:paraId="261B7CEA" w14:textId="77777777" w:rsidR="007620D6" w:rsidRDefault="007620D6">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E271" w14:textId="77777777" w:rsidR="00FF6CDC" w:rsidRDefault="00FF6CDC">
      <w:r>
        <w:separator/>
      </w:r>
    </w:p>
  </w:footnote>
  <w:footnote w:type="continuationSeparator" w:id="0">
    <w:p w14:paraId="53E3DFBD" w14:textId="77777777" w:rsidR="00FF6CDC" w:rsidRDefault="00FF6CDC">
      <w:r>
        <w:continuationSeparator/>
      </w:r>
    </w:p>
  </w:footnote>
  <w:footnote w:type="continuationNotice" w:id="1">
    <w:p w14:paraId="13BF09EB" w14:textId="77777777" w:rsidR="00FF6CDC" w:rsidRDefault="00FF6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BB28" w14:textId="77777777" w:rsidR="00391C59" w:rsidRDefault="00391C59">
    <w:pPr>
      <w:pStyle w:val="Header"/>
    </w:pPr>
  </w:p>
  <w:p w14:paraId="6368E1D3" w14:textId="77777777" w:rsidR="00043631" w:rsidRDefault="00043631">
    <w:r>
      <w:rPr>
        <w:noProof/>
        <w:sz w:val="18"/>
        <w:lang w:eastAsia="en-AU"/>
      </w:rPr>
      <mc:AlternateContent>
        <mc:Choice Requires="wps">
          <w:drawing>
            <wp:anchor distT="0" distB="0" distL="114300" distR="114300" simplePos="0" relativeHeight="251658244" behindDoc="1" locked="0" layoutInCell="1" allowOverlap="1" wp14:anchorId="795D31AF" wp14:editId="2F832241">
              <wp:simplePos x="0" y="0"/>
              <wp:positionH relativeFrom="page">
                <wp:posOffset>0</wp:posOffset>
              </wp:positionH>
              <wp:positionV relativeFrom="page">
                <wp:posOffset>0</wp:posOffset>
              </wp:positionV>
              <wp:extent cx="0" cy="0"/>
              <wp:effectExtent l="0" t="0" r="0" b="0"/>
              <wp:wrapNone/>
              <wp:docPr id="15" name="Rectangle 15">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E51C071" id="Rectangle 15" o:spid="_x0000_s1026"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fillcolor="white [3212]"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9594" w14:textId="77777777" w:rsidR="007620D6" w:rsidRDefault="007620D6">
    <w:pPr>
      <w:pStyle w:val="Header"/>
    </w:pPr>
    <w:r>
      <w:rPr>
        <w:noProof/>
        <w:lang w:eastAsia="en-AU"/>
      </w:rPr>
      <w:drawing>
        <wp:anchor distT="0" distB="0" distL="114300" distR="114300" simplePos="0" relativeHeight="251658247" behindDoc="1" locked="0" layoutInCell="1" allowOverlap="1" wp14:anchorId="42AD6624" wp14:editId="11345D08">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9" name="Picture 9"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A2961" w14:textId="77777777" w:rsidR="00043631" w:rsidRDefault="00043631">
    <w:r>
      <w:rPr>
        <w:noProof/>
        <w:sz w:val="18"/>
        <w:lang w:eastAsia="en-AU"/>
      </w:rPr>
      <mc:AlternateContent>
        <mc:Choice Requires="wps">
          <w:drawing>
            <wp:anchor distT="0" distB="0" distL="114300" distR="114300" simplePos="0" relativeHeight="251658243" behindDoc="1" locked="0" layoutInCell="1" allowOverlap="1" wp14:anchorId="609EA014" wp14:editId="2DC8FF39">
              <wp:simplePos x="0" y="0"/>
              <wp:positionH relativeFrom="page">
                <wp:posOffset>0</wp:posOffset>
              </wp:positionH>
              <wp:positionV relativeFrom="page">
                <wp:posOffset>0</wp:posOffset>
              </wp:positionV>
              <wp:extent cx="0" cy="0"/>
              <wp:effectExtent l="0" t="0" r="0" b="0"/>
              <wp:wrapNone/>
              <wp:docPr id="16" name="Rectangle 16">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762235FF" id="Rectangle 16" o:spid="_x0000_s1026"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fillcolor="white [3212]"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C592" w14:textId="77777777" w:rsidR="007620D6" w:rsidRDefault="007620D6">
    <w:pPr>
      <w:pStyle w:val="Header"/>
      <w:jc w:val="right"/>
    </w:pPr>
  </w:p>
  <w:p w14:paraId="500E7696" w14:textId="77777777" w:rsidR="007620D6" w:rsidRDefault="007620D6">
    <w:pPr>
      <w:pStyle w:val="Header"/>
    </w:pPr>
    <w:r>
      <w:rPr>
        <w:noProof/>
        <w:lang w:eastAsia="en-AU"/>
      </w:rPr>
      <w:drawing>
        <wp:anchor distT="0" distB="0" distL="114300" distR="114300" simplePos="0" relativeHeight="251658246" behindDoc="0" locked="0" layoutInCell="1" allowOverlap="1" wp14:anchorId="20E1A93D" wp14:editId="0C265EE2">
          <wp:simplePos x="0" y="0"/>
          <wp:positionH relativeFrom="column">
            <wp:posOffset>4358640</wp:posOffset>
          </wp:positionH>
          <wp:positionV relativeFrom="paragraph">
            <wp:posOffset>22860</wp:posOffset>
          </wp:positionV>
          <wp:extent cx="1584000" cy="6545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p w14:paraId="6D6F922E" w14:textId="77777777" w:rsidR="00043631" w:rsidRDefault="00043631">
    <w:r>
      <w:rPr>
        <w:noProof/>
        <w:sz w:val="18"/>
        <w:lang w:eastAsia="en-AU"/>
      </w:rPr>
      <mc:AlternateContent>
        <mc:Choice Requires="wps">
          <w:drawing>
            <wp:anchor distT="0" distB="0" distL="114300" distR="114300" simplePos="0" relativeHeight="251658245" behindDoc="1" locked="0" layoutInCell="1" allowOverlap="1" wp14:anchorId="309566A8" wp14:editId="34299F94">
              <wp:simplePos x="0" y="0"/>
              <wp:positionH relativeFrom="page">
                <wp:posOffset>0</wp:posOffset>
              </wp:positionH>
              <wp:positionV relativeFrom="page">
                <wp:posOffset>0</wp:posOffset>
              </wp:positionV>
              <wp:extent cx="0" cy="0"/>
              <wp:effectExtent l="0" t="0" r="0" b="0"/>
              <wp:wrapNone/>
              <wp:docPr id="14" name="Rectangle 14">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chemeClr val="bg1">
                          <a:lumMod val="100000"/>
                          <a:lumOff val="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C37FCF1" id="Rectangle 14" o:spid="_x0000_s1026"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" fillcolor="white [3212]"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3EE6FAB"/>
    <w:multiLevelType w:val="hybridMultilevel"/>
    <w:tmpl w:val="A8A8D87A"/>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766A8"/>
    <w:multiLevelType w:val="hybridMultilevel"/>
    <w:tmpl w:val="1AF0C144"/>
    <w:lvl w:ilvl="0" w:tplc="0C090001">
      <w:start w:val="1"/>
      <w:numFmt w:val="bullet"/>
      <w:lvlText w:val=""/>
      <w:lvlJc w:val="left"/>
      <w:pPr>
        <w:ind w:left="647" w:hanging="360"/>
      </w:pPr>
      <w:rPr>
        <w:rFonts w:ascii="Symbol" w:hAnsi="Symbol" w:hint="default"/>
      </w:rPr>
    </w:lvl>
    <w:lvl w:ilvl="1" w:tplc="0C090003" w:tentative="1">
      <w:start w:val="1"/>
      <w:numFmt w:val="bullet"/>
      <w:lvlText w:val="o"/>
      <w:lvlJc w:val="left"/>
      <w:pPr>
        <w:ind w:left="1367" w:hanging="360"/>
      </w:pPr>
      <w:rPr>
        <w:rFonts w:ascii="Courier New" w:hAnsi="Courier New" w:cs="Courier New" w:hint="default"/>
      </w:rPr>
    </w:lvl>
    <w:lvl w:ilvl="2" w:tplc="0C090005" w:tentative="1">
      <w:start w:val="1"/>
      <w:numFmt w:val="bullet"/>
      <w:lvlText w:val=""/>
      <w:lvlJc w:val="left"/>
      <w:pPr>
        <w:ind w:left="2087" w:hanging="360"/>
      </w:pPr>
      <w:rPr>
        <w:rFonts w:ascii="Wingdings" w:hAnsi="Wingdings" w:hint="default"/>
      </w:rPr>
    </w:lvl>
    <w:lvl w:ilvl="3" w:tplc="0C090001" w:tentative="1">
      <w:start w:val="1"/>
      <w:numFmt w:val="bullet"/>
      <w:lvlText w:val=""/>
      <w:lvlJc w:val="left"/>
      <w:pPr>
        <w:ind w:left="2807" w:hanging="360"/>
      </w:pPr>
      <w:rPr>
        <w:rFonts w:ascii="Symbol" w:hAnsi="Symbol" w:hint="default"/>
      </w:rPr>
    </w:lvl>
    <w:lvl w:ilvl="4" w:tplc="0C090003" w:tentative="1">
      <w:start w:val="1"/>
      <w:numFmt w:val="bullet"/>
      <w:lvlText w:val="o"/>
      <w:lvlJc w:val="left"/>
      <w:pPr>
        <w:ind w:left="3527" w:hanging="360"/>
      </w:pPr>
      <w:rPr>
        <w:rFonts w:ascii="Courier New" w:hAnsi="Courier New" w:cs="Courier New" w:hint="default"/>
      </w:rPr>
    </w:lvl>
    <w:lvl w:ilvl="5" w:tplc="0C090005" w:tentative="1">
      <w:start w:val="1"/>
      <w:numFmt w:val="bullet"/>
      <w:lvlText w:val=""/>
      <w:lvlJc w:val="left"/>
      <w:pPr>
        <w:ind w:left="4247" w:hanging="360"/>
      </w:pPr>
      <w:rPr>
        <w:rFonts w:ascii="Wingdings" w:hAnsi="Wingdings" w:hint="default"/>
      </w:rPr>
    </w:lvl>
    <w:lvl w:ilvl="6" w:tplc="0C090001" w:tentative="1">
      <w:start w:val="1"/>
      <w:numFmt w:val="bullet"/>
      <w:lvlText w:val=""/>
      <w:lvlJc w:val="left"/>
      <w:pPr>
        <w:ind w:left="4967" w:hanging="360"/>
      </w:pPr>
      <w:rPr>
        <w:rFonts w:ascii="Symbol" w:hAnsi="Symbol" w:hint="default"/>
      </w:rPr>
    </w:lvl>
    <w:lvl w:ilvl="7" w:tplc="0C090003" w:tentative="1">
      <w:start w:val="1"/>
      <w:numFmt w:val="bullet"/>
      <w:lvlText w:val="o"/>
      <w:lvlJc w:val="left"/>
      <w:pPr>
        <w:ind w:left="5687" w:hanging="360"/>
      </w:pPr>
      <w:rPr>
        <w:rFonts w:ascii="Courier New" w:hAnsi="Courier New" w:cs="Courier New" w:hint="default"/>
      </w:rPr>
    </w:lvl>
    <w:lvl w:ilvl="8" w:tplc="0C090005" w:tentative="1">
      <w:start w:val="1"/>
      <w:numFmt w:val="bullet"/>
      <w:lvlText w:val=""/>
      <w:lvlJc w:val="left"/>
      <w:pPr>
        <w:ind w:left="6407"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1393688"/>
    <w:multiLevelType w:val="hybridMultilevel"/>
    <w:tmpl w:val="6C6A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521C3"/>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9402F42"/>
    <w:multiLevelType w:val="hybridMultilevel"/>
    <w:tmpl w:val="430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2A94867"/>
    <w:multiLevelType w:val="hybridMultilevel"/>
    <w:tmpl w:val="D5C22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4D907A8"/>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48C90D8A"/>
    <w:multiLevelType w:val="multilevel"/>
    <w:tmpl w:val="8752BC70"/>
    <w:numStyleLink w:val="ListSectionTitle"/>
  </w:abstractNum>
  <w:abstractNum w:abstractNumId="18" w15:restartNumberingAfterBreak="0">
    <w:nsid w:val="4BED0842"/>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E32C7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AA0A7D"/>
    <w:multiLevelType w:val="multilevel"/>
    <w:tmpl w:val="E9B44B6A"/>
    <w:numStyleLink w:val="ListParagraph0"/>
  </w:abstractNum>
  <w:abstractNum w:abstractNumId="21" w15:restartNumberingAfterBreak="0">
    <w:nsid w:val="53FE7795"/>
    <w:multiLevelType w:val="multilevel"/>
    <w:tmpl w:val="B5BC7C40"/>
    <w:numStyleLink w:val="ListAppendix"/>
  </w:abstractNum>
  <w:abstractNum w:abstractNumId="22" w15:restartNumberingAfterBreak="0">
    <w:nsid w:val="5E4C56F4"/>
    <w:multiLevelType w:val="hybridMultilevel"/>
    <w:tmpl w:val="527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C0851"/>
    <w:multiLevelType w:val="multilevel"/>
    <w:tmpl w:val="E9B44B6A"/>
    <w:lvl w:ilvl="0">
      <w:start w:val="1"/>
      <w:numFmt w:val="none"/>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6EC12C33"/>
    <w:multiLevelType w:val="hybridMultilevel"/>
    <w:tmpl w:val="06C06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147B8F"/>
    <w:multiLevelType w:val="hybridMultilevel"/>
    <w:tmpl w:val="16EA645E"/>
    <w:lvl w:ilvl="0" w:tplc="0C090001">
      <w:start w:val="1"/>
      <w:numFmt w:val="bullet"/>
      <w:lvlText w:val=""/>
      <w:lvlJc w:val="left"/>
      <w:pPr>
        <w:ind w:left="401" w:hanging="360"/>
      </w:pPr>
      <w:rPr>
        <w:rFonts w:ascii="Symbol" w:hAnsi="Symbol" w:hint="default"/>
      </w:rPr>
    </w:lvl>
    <w:lvl w:ilvl="1" w:tplc="0C090003" w:tentative="1">
      <w:start w:val="1"/>
      <w:numFmt w:val="bullet"/>
      <w:lvlText w:val="o"/>
      <w:lvlJc w:val="left"/>
      <w:pPr>
        <w:ind w:left="1121" w:hanging="360"/>
      </w:pPr>
      <w:rPr>
        <w:rFonts w:ascii="Courier New" w:hAnsi="Courier New" w:cs="Courier New" w:hint="default"/>
      </w:rPr>
    </w:lvl>
    <w:lvl w:ilvl="2" w:tplc="0C090005" w:tentative="1">
      <w:start w:val="1"/>
      <w:numFmt w:val="bullet"/>
      <w:lvlText w:val=""/>
      <w:lvlJc w:val="left"/>
      <w:pPr>
        <w:ind w:left="1841" w:hanging="360"/>
      </w:pPr>
      <w:rPr>
        <w:rFonts w:ascii="Wingdings" w:hAnsi="Wingdings" w:hint="default"/>
      </w:rPr>
    </w:lvl>
    <w:lvl w:ilvl="3" w:tplc="0C090001" w:tentative="1">
      <w:start w:val="1"/>
      <w:numFmt w:val="bullet"/>
      <w:lvlText w:val=""/>
      <w:lvlJc w:val="left"/>
      <w:pPr>
        <w:ind w:left="2561" w:hanging="360"/>
      </w:pPr>
      <w:rPr>
        <w:rFonts w:ascii="Symbol" w:hAnsi="Symbol" w:hint="default"/>
      </w:rPr>
    </w:lvl>
    <w:lvl w:ilvl="4" w:tplc="0C090003" w:tentative="1">
      <w:start w:val="1"/>
      <w:numFmt w:val="bullet"/>
      <w:lvlText w:val="o"/>
      <w:lvlJc w:val="left"/>
      <w:pPr>
        <w:ind w:left="3281" w:hanging="360"/>
      </w:pPr>
      <w:rPr>
        <w:rFonts w:ascii="Courier New" w:hAnsi="Courier New" w:cs="Courier New" w:hint="default"/>
      </w:rPr>
    </w:lvl>
    <w:lvl w:ilvl="5" w:tplc="0C090005" w:tentative="1">
      <w:start w:val="1"/>
      <w:numFmt w:val="bullet"/>
      <w:lvlText w:val=""/>
      <w:lvlJc w:val="left"/>
      <w:pPr>
        <w:ind w:left="4001" w:hanging="360"/>
      </w:pPr>
      <w:rPr>
        <w:rFonts w:ascii="Wingdings" w:hAnsi="Wingdings" w:hint="default"/>
      </w:rPr>
    </w:lvl>
    <w:lvl w:ilvl="6" w:tplc="0C090001" w:tentative="1">
      <w:start w:val="1"/>
      <w:numFmt w:val="bullet"/>
      <w:lvlText w:val=""/>
      <w:lvlJc w:val="left"/>
      <w:pPr>
        <w:ind w:left="4721" w:hanging="360"/>
      </w:pPr>
      <w:rPr>
        <w:rFonts w:ascii="Symbol" w:hAnsi="Symbol" w:hint="default"/>
      </w:rPr>
    </w:lvl>
    <w:lvl w:ilvl="7" w:tplc="0C090003" w:tentative="1">
      <w:start w:val="1"/>
      <w:numFmt w:val="bullet"/>
      <w:lvlText w:val="o"/>
      <w:lvlJc w:val="left"/>
      <w:pPr>
        <w:ind w:left="5441" w:hanging="360"/>
      </w:pPr>
      <w:rPr>
        <w:rFonts w:ascii="Courier New" w:hAnsi="Courier New" w:cs="Courier New" w:hint="default"/>
      </w:rPr>
    </w:lvl>
    <w:lvl w:ilvl="8" w:tplc="0C090005" w:tentative="1">
      <w:start w:val="1"/>
      <w:numFmt w:val="bullet"/>
      <w:lvlText w:val=""/>
      <w:lvlJc w:val="left"/>
      <w:pPr>
        <w:ind w:left="6161" w:hanging="360"/>
      </w:pPr>
      <w:rPr>
        <w:rFonts w:ascii="Wingdings" w:hAnsi="Wingdings" w:hint="default"/>
      </w:rPr>
    </w:lvl>
  </w:abstractNum>
  <w:abstractNum w:abstractNumId="26"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78302ACD"/>
    <w:multiLevelType w:val="multilevel"/>
    <w:tmpl w:val="8C3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72867"/>
    <w:multiLevelType w:val="hybridMultilevel"/>
    <w:tmpl w:val="5CC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0561F"/>
    <w:multiLevelType w:val="hybridMultilevel"/>
    <w:tmpl w:val="72D25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9624031">
    <w:abstractNumId w:val="26"/>
  </w:num>
  <w:num w:numId="2" w16cid:durableId="324624961">
    <w:abstractNumId w:val="6"/>
  </w:num>
  <w:num w:numId="3" w16cid:durableId="722750731">
    <w:abstractNumId w:val="16"/>
  </w:num>
  <w:num w:numId="4" w16cid:durableId="858545047">
    <w:abstractNumId w:val="4"/>
  </w:num>
  <w:num w:numId="5" w16cid:durableId="847643074">
    <w:abstractNumId w:val="23"/>
  </w:num>
  <w:num w:numId="6" w16cid:durableId="1932159449">
    <w:abstractNumId w:val="7"/>
  </w:num>
  <w:num w:numId="7" w16cid:durableId="179861843">
    <w:abstractNumId w:val="10"/>
  </w:num>
  <w:num w:numId="8" w16cid:durableId="867571649">
    <w:abstractNumId w:val="12"/>
  </w:num>
  <w:num w:numId="9" w16cid:durableId="1771120457">
    <w:abstractNumId w:val="3"/>
  </w:num>
  <w:num w:numId="10" w16cid:durableId="2050104355">
    <w:abstractNumId w:val="15"/>
  </w:num>
  <w:num w:numId="11" w16cid:durableId="1393039852">
    <w:abstractNumId w:val="2"/>
  </w:num>
  <w:num w:numId="12" w16cid:durableId="468399752">
    <w:abstractNumId w:val="0"/>
  </w:num>
  <w:num w:numId="13" w16cid:durableId="539825499">
    <w:abstractNumId w:val="17"/>
  </w:num>
  <w:num w:numId="14" w16cid:durableId="308704416">
    <w:abstractNumId w:val="21"/>
  </w:num>
  <w:num w:numId="15" w16cid:durableId="561982653">
    <w:abstractNumId w:val="17"/>
  </w:num>
  <w:num w:numId="16" w16cid:durableId="1920552017">
    <w:abstractNumId w:val="29"/>
  </w:num>
  <w:num w:numId="17" w16cid:durableId="14890236">
    <w:abstractNumId w:val="13"/>
  </w:num>
  <w:num w:numId="18" w16cid:durableId="60833313">
    <w:abstractNumId w:val="9"/>
  </w:num>
  <w:num w:numId="19" w16cid:durableId="1570921583">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0" w16cid:durableId="474880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8679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4579778">
    <w:abstractNumId w:val="5"/>
  </w:num>
  <w:num w:numId="23" w16cid:durableId="42825484">
    <w:abstractNumId w:val="1"/>
  </w:num>
  <w:num w:numId="24" w16cid:durableId="262150210">
    <w:abstractNumId w:val="25"/>
  </w:num>
  <w:num w:numId="25" w16cid:durableId="2022583000">
    <w:abstractNumId w:val="27"/>
  </w:num>
  <w:num w:numId="26" w16cid:durableId="973565904">
    <w:abstractNumId w:val="18"/>
  </w:num>
  <w:num w:numId="27" w16cid:durableId="1427457028">
    <w:abstractNumId w:val="11"/>
  </w:num>
  <w:num w:numId="28" w16cid:durableId="605425341">
    <w:abstractNumId w:val="19"/>
  </w:num>
  <w:num w:numId="29" w16cid:durableId="7895168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953216">
    <w:abstractNumId w:val="24"/>
  </w:num>
  <w:num w:numId="31" w16cid:durableId="1786923347">
    <w:abstractNumId w:val="22"/>
  </w:num>
  <w:num w:numId="32" w16cid:durableId="148400183">
    <w:abstractNumId w:val="28"/>
  </w:num>
  <w:num w:numId="33" w16cid:durableId="283268623">
    <w:abstractNumId w:val="8"/>
  </w:num>
  <w:num w:numId="34" w16cid:durableId="1807307884">
    <w:abstractNumId w:val="14"/>
  </w:num>
  <w:num w:numId="35" w16cid:durableId="3980160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3D"/>
    <w:rsid w:val="0000736A"/>
    <w:rsid w:val="00037A6D"/>
    <w:rsid w:val="00043631"/>
    <w:rsid w:val="00070760"/>
    <w:rsid w:val="000716C3"/>
    <w:rsid w:val="0008333B"/>
    <w:rsid w:val="000857EB"/>
    <w:rsid w:val="00085AD4"/>
    <w:rsid w:val="00093170"/>
    <w:rsid w:val="000971CA"/>
    <w:rsid w:val="000A36AC"/>
    <w:rsid w:val="000A7DAB"/>
    <w:rsid w:val="000B04B3"/>
    <w:rsid w:val="000B2611"/>
    <w:rsid w:val="000C738E"/>
    <w:rsid w:val="000D484F"/>
    <w:rsid w:val="000E3565"/>
    <w:rsid w:val="000E3C78"/>
    <w:rsid w:val="000E7317"/>
    <w:rsid w:val="000F34D4"/>
    <w:rsid w:val="00101317"/>
    <w:rsid w:val="00101637"/>
    <w:rsid w:val="0010356F"/>
    <w:rsid w:val="00110856"/>
    <w:rsid w:val="0011185A"/>
    <w:rsid w:val="00111EF1"/>
    <w:rsid w:val="00116DCB"/>
    <w:rsid w:val="00127A61"/>
    <w:rsid w:val="001361B2"/>
    <w:rsid w:val="001409C8"/>
    <w:rsid w:val="001411EC"/>
    <w:rsid w:val="00145DAE"/>
    <w:rsid w:val="00146251"/>
    <w:rsid w:val="0015790D"/>
    <w:rsid w:val="001615B9"/>
    <w:rsid w:val="0019411C"/>
    <w:rsid w:val="00197D6E"/>
    <w:rsid w:val="001B2A75"/>
    <w:rsid w:val="001B2EDF"/>
    <w:rsid w:val="001B3BAD"/>
    <w:rsid w:val="001C4A9B"/>
    <w:rsid w:val="001E1B05"/>
    <w:rsid w:val="001E5E46"/>
    <w:rsid w:val="001F280D"/>
    <w:rsid w:val="002222E0"/>
    <w:rsid w:val="00222D1D"/>
    <w:rsid w:val="0022536A"/>
    <w:rsid w:val="00225491"/>
    <w:rsid w:val="0023186F"/>
    <w:rsid w:val="00242EE3"/>
    <w:rsid w:val="00256E66"/>
    <w:rsid w:val="00261568"/>
    <w:rsid w:val="002618E6"/>
    <w:rsid w:val="00263896"/>
    <w:rsid w:val="00267859"/>
    <w:rsid w:val="002678DF"/>
    <w:rsid w:val="002768B8"/>
    <w:rsid w:val="00277275"/>
    <w:rsid w:val="00277EE7"/>
    <w:rsid w:val="00281369"/>
    <w:rsid w:val="002A11DE"/>
    <w:rsid w:val="002A6C64"/>
    <w:rsid w:val="002B2CA5"/>
    <w:rsid w:val="002C0284"/>
    <w:rsid w:val="002C0874"/>
    <w:rsid w:val="002C4476"/>
    <w:rsid w:val="002C7750"/>
    <w:rsid w:val="002D26C1"/>
    <w:rsid w:val="002E1526"/>
    <w:rsid w:val="002E1561"/>
    <w:rsid w:val="002E6472"/>
    <w:rsid w:val="002F0730"/>
    <w:rsid w:val="002F4CD0"/>
    <w:rsid w:val="00300F9F"/>
    <w:rsid w:val="003163D8"/>
    <w:rsid w:val="003179C5"/>
    <w:rsid w:val="00323E55"/>
    <w:rsid w:val="0032535B"/>
    <w:rsid w:val="00325F89"/>
    <w:rsid w:val="00327BB9"/>
    <w:rsid w:val="00332349"/>
    <w:rsid w:val="003324C6"/>
    <w:rsid w:val="00340139"/>
    <w:rsid w:val="00347616"/>
    <w:rsid w:val="0035308B"/>
    <w:rsid w:val="0035317F"/>
    <w:rsid w:val="003546BD"/>
    <w:rsid w:val="00356696"/>
    <w:rsid w:val="003636A1"/>
    <w:rsid w:val="00363BDC"/>
    <w:rsid w:val="00367D2A"/>
    <w:rsid w:val="00380094"/>
    <w:rsid w:val="00380F84"/>
    <w:rsid w:val="003915DE"/>
    <w:rsid w:val="00391C59"/>
    <w:rsid w:val="00393CFA"/>
    <w:rsid w:val="0039541A"/>
    <w:rsid w:val="003A31A7"/>
    <w:rsid w:val="003B18D2"/>
    <w:rsid w:val="003B4C6F"/>
    <w:rsid w:val="003C2DD6"/>
    <w:rsid w:val="003C6775"/>
    <w:rsid w:val="003C6AF2"/>
    <w:rsid w:val="003E1758"/>
    <w:rsid w:val="003E2C14"/>
    <w:rsid w:val="004007D6"/>
    <w:rsid w:val="00410506"/>
    <w:rsid w:val="0041724E"/>
    <w:rsid w:val="00422D8E"/>
    <w:rsid w:val="004231A4"/>
    <w:rsid w:val="004234E7"/>
    <w:rsid w:val="00426576"/>
    <w:rsid w:val="00433054"/>
    <w:rsid w:val="004339D4"/>
    <w:rsid w:val="00437DB0"/>
    <w:rsid w:val="00442318"/>
    <w:rsid w:val="00445B7E"/>
    <w:rsid w:val="004479AF"/>
    <w:rsid w:val="00455694"/>
    <w:rsid w:val="0045679F"/>
    <w:rsid w:val="004577D4"/>
    <w:rsid w:val="0047706C"/>
    <w:rsid w:val="00486AD2"/>
    <w:rsid w:val="004A7769"/>
    <w:rsid w:val="004B2812"/>
    <w:rsid w:val="004B6B66"/>
    <w:rsid w:val="004C1E48"/>
    <w:rsid w:val="004C328A"/>
    <w:rsid w:val="004D3E49"/>
    <w:rsid w:val="004D417C"/>
    <w:rsid w:val="004E664C"/>
    <w:rsid w:val="005050D1"/>
    <w:rsid w:val="005079FF"/>
    <w:rsid w:val="0051230B"/>
    <w:rsid w:val="00520CDC"/>
    <w:rsid w:val="00531CBD"/>
    <w:rsid w:val="00531FA4"/>
    <w:rsid w:val="005350A7"/>
    <w:rsid w:val="00543256"/>
    <w:rsid w:val="00551FA7"/>
    <w:rsid w:val="00556FE7"/>
    <w:rsid w:val="00566003"/>
    <w:rsid w:val="0056624C"/>
    <w:rsid w:val="00572951"/>
    <w:rsid w:val="00583635"/>
    <w:rsid w:val="005A6EF0"/>
    <w:rsid w:val="005A7B33"/>
    <w:rsid w:val="005B112B"/>
    <w:rsid w:val="005B5E8D"/>
    <w:rsid w:val="005B73F0"/>
    <w:rsid w:val="005C3548"/>
    <w:rsid w:val="005C3E0D"/>
    <w:rsid w:val="005C49EF"/>
    <w:rsid w:val="005C6375"/>
    <w:rsid w:val="005E2029"/>
    <w:rsid w:val="006003F5"/>
    <w:rsid w:val="0060244D"/>
    <w:rsid w:val="00603D47"/>
    <w:rsid w:val="00607A12"/>
    <w:rsid w:val="00607A44"/>
    <w:rsid w:val="00626FAE"/>
    <w:rsid w:val="006347E2"/>
    <w:rsid w:val="00643195"/>
    <w:rsid w:val="00670239"/>
    <w:rsid w:val="00672859"/>
    <w:rsid w:val="00693286"/>
    <w:rsid w:val="00694C3E"/>
    <w:rsid w:val="006B11DD"/>
    <w:rsid w:val="006C333F"/>
    <w:rsid w:val="006C3F84"/>
    <w:rsid w:val="006D4962"/>
    <w:rsid w:val="006D59EF"/>
    <w:rsid w:val="006D6184"/>
    <w:rsid w:val="006D6281"/>
    <w:rsid w:val="006D6594"/>
    <w:rsid w:val="006D6EEC"/>
    <w:rsid w:val="006E078A"/>
    <w:rsid w:val="006E2161"/>
    <w:rsid w:val="006E6592"/>
    <w:rsid w:val="006E7752"/>
    <w:rsid w:val="006F58DF"/>
    <w:rsid w:val="0071094D"/>
    <w:rsid w:val="0071432A"/>
    <w:rsid w:val="00714CEC"/>
    <w:rsid w:val="00714F14"/>
    <w:rsid w:val="0071728F"/>
    <w:rsid w:val="00734218"/>
    <w:rsid w:val="007353C1"/>
    <w:rsid w:val="00744D97"/>
    <w:rsid w:val="00746A92"/>
    <w:rsid w:val="00756D71"/>
    <w:rsid w:val="007579E8"/>
    <w:rsid w:val="007620D6"/>
    <w:rsid w:val="00763711"/>
    <w:rsid w:val="00773D6C"/>
    <w:rsid w:val="007747EE"/>
    <w:rsid w:val="007750BE"/>
    <w:rsid w:val="00777E39"/>
    <w:rsid w:val="00780842"/>
    <w:rsid w:val="00780C04"/>
    <w:rsid w:val="00781220"/>
    <w:rsid w:val="00784821"/>
    <w:rsid w:val="007942D1"/>
    <w:rsid w:val="007A35E2"/>
    <w:rsid w:val="007B41F7"/>
    <w:rsid w:val="007C3630"/>
    <w:rsid w:val="007C4A11"/>
    <w:rsid w:val="007D6A9F"/>
    <w:rsid w:val="007F0964"/>
    <w:rsid w:val="007F1C3A"/>
    <w:rsid w:val="00813A57"/>
    <w:rsid w:val="00820376"/>
    <w:rsid w:val="00822835"/>
    <w:rsid w:val="008247A2"/>
    <w:rsid w:val="008266D5"/>
    <w:rsid w:val="00850F23"/>
    <w:rsid w:val="00865D1C"/>
    <w:rsid w:val="00870C71"/>
    <w:rsid w:val="0087519E"/>
    <w:rsid w:val="00875378"/>
    <w:rsid w:val="00886BD5"/>
    <w:rsid w:val="008A6D83"/>
    <w:rsid w:val="008C150D"/>
    <w:rsid w:val="008C69D8"/>
    <w:rsid w:val="008C7660"/>
    <w:rsid w:val="008D0C03"/>
    <w:rsid w:val="008F09FC"/>
    <w:rsid w:val="008F32AF"/>
    <w:rsid w:val="008F4151"/>
    <w:rsid w:val="008F7FBB"/>
    <w:rsid w:val="009111AF"/>
    <w:rsid w:val="009118F3"/>
    <w:rsid w:val="0091207B"/>
    <w:rsid w:val="00912FA5"/>
    <w:rsid w:val="0091352F"/>
    <w:rsid w:val="00916C93"/>
    <w:rsid w:val="00924BD4"/>
    <w:rsid w:val="00934C99"/>
    <w:rsid w:val="00941030"/>
    <w:rsid w:val="009472C6"/>
    <w:rsid w:val="00986CFD"/>
    <w:rsid w:val="0099090B"/>
    <w:rsid w:val="00995B3E"/>
    <w:rsid w:val="009B5F54"/>
    <w:rsid w:val="009B7DB1"/>
    <w:rsid w:val="009C2ACD"/>
    <w:rsid w:val="009C4621"/>
    <w:rsid w:val="009D1094"/>
    <w:rsid w:val="009D1246"/>
    <w:rsid w:val="009E638C"/>
    <w:rsid w:val="009E79AC"/>
    <w:rsid w:val="00A03553"/>
    <w:rsid w:val="00A05287"/>
    <w:rsid w:val="00A1163B"/>
    <w:rsid w:val="00A12AFF"/>
    <w:rsid w:val="00A212F1"/>
    <w:rsid w:val="00A21D71"/>
    <w:rsid w:val="00A5465E"/>
    <w:rsid w:val="00A6436F"/>
    <w:rsid w:val="00A6621E"/>
    <w:rsid w:val="00A726EB"/>
    <w:rsid w:val="00A765B2"/>
    <w:rsid w:val="00A77D36"/>
    <w:rsid w:val="00A81780"/>
    <w:rsid w:val="00A84B3D"/>
    <w:rsid w:val="00A92EC6"/>
    <w:rsid w:val="00A94C67"/>
    <w:rsid w:val="00AA44FE"/>
    <w:rsid w:val="00AC19F3"/>
    <w:rsid w:val="00AE34CC"/>
    <w:rsid w:val="00B02AC2"/>
    <w:rsid w:val="00B04174"/>
    <w:rsid w:val="00B05171"/>
    <w:rsid w:val="00B07941"/>
    <w:rsid w:val="00B1504E"/>
    <w:rsid w:val="00B15429"/>
    <w:rsid w:val="00B15C77"/>
    <w:rsid w:val="00B1725C"/>
    <w:rsid w:val="00B22C8D"/>
    <w:rsid w:val="00B313F2"/>
    <w:rsid w:val="00B35293"/>
    <w:rsid w:val="00B35A95"/>
    <w:rsid w:val="00B36E35"/>
    <w:rsid w:val="00B379AE"/>
    <w:rsid w:val="00B41FCD"/>
    <w:rsid w:val="00B43565"/>
    <w:rsid w:val="00B51BE9"/>
    <w:rsid w:val="00B55A5E"/>
    <w:rsid w:val="00B55B0D"/>
    <w:rsid w:val="00B56845"/>
    <w:rsid w:val="00B702EE"/>
    <w:rsid w:val="00B74A69"/>
    <w:rsid w:val="00B8412C"/>
    <w:rsid w:val="00B85587"/>
    <w:rsid w:val="00BA2E36"/>
    <w:rsid w:val="00BB68AA"/>
    <w:rsid w:val="00BB786A"/>
    <w:rsid w:val="00BC12B5"/>
    <w:rsid w:val="00BC159E"/>
    <w:rsid w:val="00BD6FFA"/>
    <w:rsid w:val="00BD7CAB"/>
    <w:rsid w:val="00BE0352"/>
    <w:rsid w:val="00BE4009"/>
    <w:rsid w:val="00BE43C9"/>
    <w:rsid w:val="00BE4B2D"/>
    <w:rsid w:val="00BF3F9E"/>
    <w:rsid w:val="00C06BCE"/>
    <w:rsid w:val="00C14362"/>
    <w:rsid w:val="00C154EF"/>
    <w:rsid w:val="00C155B7"/>
    <w:rsid w:val="00C32FA8"/>
    <w:rsid w:val="00C36CC1"/>
    <w:rsid w:val="00C37315"/>
    <w:rsid w:val="00C47266"/>
    <w:rsid w:val="00C54DFC"/>
    <w:rsid w:val="00C579F2"/>
    <w:rsid w:val="00C67115"/>
    <w:rsid w:val="00C7276C"/>
    <w:rsid w:val="00C77151"/>
    <w:rsid w:val="00C82B78"/>
    <w:rsid w:val="00C92D17"/>
    <w:rsid w:val="00CA54D5"/>
    <w:rsid w:val="00CC05D5"/>
    <w:rsid w:val="00CC63D5"/>
    <w:rsid w:val="00CC7898"/>
    <w:rsid w:val="00CD1123"/>
    <w:rsid w:val="00CD267F"/>
    <w:rsid w:val="00CD31A7"/>
    <w:rsid w:val="00CD4AD7"/>
    <w:rsid w:val="00CE2AEA"/>
    <w:rsid w:val="00CE5444"/>
    <w:rsid w:val="00CE7388"/>
    <w:rsid w:val="00CE77F2"/>
    <w:rsid w:val="00D17E84"/>
    <w:rsid w:val="00D2039D"/>
    <w:rsid w:val="00D213DB"/>
    <w:rsid w:val="00D2634A"/>
    <w:rsid w:val="00D265C3"/>
    <w:rsid w:val="00D30B77"/>
    <w:rsid w:val="00D34E10"/>
    <w:rsid w:val="00D371A6"/>
    <w:rsid w:val="00D64F40"/>
    <w:rsid w:val="00D6533F"/>
    <w:rsid w:val="00D709B5"/>
    <w:rsid w:val="00D8754A"/>
    <w:rsid w:val="00D87680"/>
    <w:rsid w:val="00DB3E5B"/>
    <w:rsid w:val="00DD6A79"/>
    <w:rsid w:val="00DE18DA"/>
    <w:rsid w:val="00DE3F4B"/>
    <w:rsid w:val="00DE6930"/>
    <w:rsid w:val="00E161F7"/>
    <w:rsid w:val="00E34B6E"/>
    <w:rsid w:val="00E5123F"/>
    <w:rsid w:val="00E600F7"/>
    <w:rsid w:val="00E73F92"/>
    <w:rsid w:val="00E84D61"/>
    <w:rsid w:val="00E92BF2"/>
    <w:rsid w:val="00EC0A8F"/>
    <w:rsid w:val="00EC0AD2"/>
    <w:rsid w:val="00EC645A"/>
    <w:rsid w:val="00ED1E29"/>
    <w:rsid w:val="00ED5127"/>
    <w:rsid w:val="00ED6119"/>
    <w:rsid w:val="00EE3937"/>
    <w:rsid w:val="00EE4CB6"/>
    <w:rsid w:val="00EF12D0"/>
    <w:rsid w:val="00EF22EB"/>
    <w:rsid w:val="00EF4812"/>
    <w:rsid w:val="00EF5202"/>
    <w:rsid w:val="00F141C2"/>
    <w:rsid w:val="00F1640C"/>
    <w:rsid w:val="00F30AA6"/>
    <w:rsid w:val="00F31663"/>
    <w:rsid w:val="00F326DE"/>
    <w:rsid w:val="00F32A59"/>
    <w:rsid w:val="00F37608"/>
    <w:rsid w:val="00F42AC7"/>
    <w:rsid w:val="00F42D58"/>
    <w:rsid w:val="00F440D7"/>
    <w:rsid w:val="00F44144"/>
    <w:rsid w:val="00F51DA9"/>
    <w:rsid w:val="00F5565F"/>
    <w:rsid w:val="00F617B4"/>
    <w:rsid w:val="00F72A90"/>
    <w:rsid w:val="00F91827"/>
    <w:rsid w:val="00F96DA7"/>
    <w:rsid w:val="00FA4638"/>
    <w:rsid w:val="00FB1340"/>
    <w:rsid w:val="00FC162F"/>
    <w:rsid w:val="00FC4B1F"/>
    <w:rsid w:val="00FD18B9"/>
    <w:rsid w:val="00FE1384"/>
    <w:rsid w:val="00FF35DA"/>
    <w:rsid w:val="00FF6CDC"/>
    <w:rsid w:val="07186B8F"/>
    <w:rsid w:val="0ABD6C02"/>
    <w:rsid w:val="1621D624"/>
    <w:rsid w:val="1FBC4C1E"/>
    <w:rsid w:val="34D3EF79"/>
    <w:rsid w:val="389575DF"/>
    <w:rsid w:val="3B18A631"/>
    <w:rsid w:val="4E0204A7"/>
    <w:rsid w:val="4FA3EAA2"/>
    <w:rsid w:val="5997E28D"/>
    <w:rsid w:val="5C0F1EE5"/>
    <w:rsid w:val="601E403F"/>
    <w:rsid w:val="60D1DD39"/>
    <w:rsid w:val="63060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E87E3"/>
  <w15:chartTrackingRefBased/>
  <w15:docId w15:val="{7E51352D-07D1-49E1-BDD2-A9A6D2A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rPr>
  </w:style>
  <w:style w:type="paragraph" w:styleId="Heading1">
    <w:name w:val="heading 1"/>
    <w:basedOn w:val="Normal"/>
    <w:next w:val="BodyText"/>
    <w:link w:val="Heading1Char"/>
    <w:uiPriority w:val="1"/>
    <w:qFormat/>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pPr>
      <w:ind w:left="425"/>
    </w:pPr>
  </w:style>
  <w:style w:type="paragraph" w:customStyle="1" w:styleId="ListParagraph2">
    <w:name w:val="List Paragraph 2"/>
    <w:basedOn w:val="ListParagraph"/>
    <w:uiPriority w:val="19"/>
    <w:pPr>
      <w:numPr>
        <w:ilvl w:val="1"/>
      </w:numPr>
      <w:ind w:left="425"/>
    </w:pPr>
  </w:style>
  <w:style w:type="paragraph" w:customStyle="1" w:styleId="ListParagraph3">
    <w:name w:val="List Paragraph 3"/>
    <w:basedOn w:val="ListParagraph"/>
    <w:uiPriority w:val="19"/>
    <w:pPr>
      <w:numPr>
        <w:ilvl w:val="2"/>
      </w:numPr>
      <w:ind w:left="425"/>
    </w:pPr>
  </w:style>
  <w:style w:type="paragraph" w:customStyle="1" w:styleId="ListParagraph4">
    <w:name w:val="List Paragraph 4"/>
    <w:basedOn w:val="ListParagraph"/>
    <w:uiPriority w:val="19"/>
    <w:pPr>
      <w:numPr>
        <w:ilvl w:val="3"/>
      </w:numPr>
      <w:ind w:left="425"/>
    </w:pPr>
  </w:style>
  <w:style w:type="paragraph" w:customStyle="1" w:styleId="ListParagraph5">
    <w:name w:val="List Paragraph 5"/>
    <w:basedOn w:val="ListParagraph"/>
    <w:uiPriority w:val="19"/>
    <w:pPr>
      <w:numPr>
        <w:ilvl w:val="4"/>
      </w:numPr>
      <w:ind w:left="425"/>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pPr>
      <w:numPr>
        <w:numId w:val="6"/>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pPr>
      <w:numPr>
        <w:ilvl w:val="1"/>
        <w:numId w:val="6"/>
      </w:numPr>
    </w:pPr>
  </w:style>
  <w:style w:type="character" w:customStyle="1" w:styleId="Heading3Char">
    <w:name w:val="Heading 3 Char"/>
    <w:basedOn w:val="DefaultParagraphFont"/>
    <w:link w:val="Heading3"/>
    <w:uiPriority w:val="1"/>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pPr>
      <w:numPr>
        <w:ilvl w:val="2"/>
        <w:numId w:val="6"/>
      </w:numP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pPr>
      <w:numPr>
        <w:ilvl w:val="3"/>
        <w:numId w:val="6"/>
      </w:numPr>
    </w:pPr>
  </w:style>
  <w:style w:type="character" w:customStyle="1" w:styleId="Heading5Char">
    <w:name w:val="Heading 5 Char"/>
    <w:basedOn w:val="DefaultParagraphFont"/>
    <w:link w:val="Heading5"/>
    <w:uiPriority w:val="1"/>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pPr>
      <w:numPr>
        <w:ilvl w:val="4"/>
        <w:numId w:val="6"/>
      </w:numPr>
    </w:pPr>
  </w:style>
  <w:style w:type="paragraph" w:styleId="Caption">
    <w:name w:val="caption"/>
    <w:basedOn w:val="Normal"/>
    <w:next w:val="FigureStyle"/>
    <w:uiPriority w:val="6"/>
    <w:qFormat/>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Pr>
      <w:color w:val="808080"/>
    </w:rPr>
  </w:style>
  <w:style w:type="paragraph" w:styleId="BodyText">
    <w:name w:val="Body Text"/>
    <w:basedOn w:val="Normal"/>
    <w:link w:val="BodyTextChar"/>
    <w:qFormat/>
    <w:pPr>
      <w:spacing w:before="120" w:after="120" w:line="260" w:lineRule="atLeast"/>
    </w:pPr>
  </w:style>
  <w:style w:type="character" w:customStyle="1" w:styleId="BodyTextChar">
    <w:name w:val="Body Text Char"/>
    <w:basedOn w:val="DefaultParagraphFont"/>
    <w:link w:val="BodyText"/>
    <w:rPr>
      <w:sz w:val="20"/>
    </w:rPr>
  </w:style>
  <w:style w:type="paragraph" w:customStyle="1" w:styleId="FigureStyle">
    <w:name w:val="Figure Style"/>
    <w:basedOn w:val="Normal"/>
    <w:next w:val="BodyText"/>
    <w:uiPriority w:val="6"/>
    <w:qFormat/>
    <w:pPr>
      <w:spacing w:before="120" w:after="240"/>
      <w:jc w:val="center"/>
    </w:pPr>
  </w:style>
  <w:style w:type="paragraph" w:styleId="ListBullet0">
    <w:name w:val="List Bullet"/>
    <w:basedOn w:val="BodyText"/>
    <w:uiPriority w:val="2"/>
    <w:qFormat/>
    <w:pPr>
      <w:numPr>
        <w:numId w:val="19"/>
      </w:numPr>
    </w:pPr>
  </w:style>
  <w:style w:type="numbering" w:customStyle="1" w:styleId="ListBullet">
    <w:name w:val="List_Bullet"/>
    <w:uiPriority w:val="99"/>
    <w:pPr>
      <w:numPr>
        <w:numId w:val="1"/>
      </w:numPr>
    </w:pPr>
  </w:style>
  <w:style w:type="paragraph" w:customStyle="1" w:styleId="ListBullet6">
    <w:name w:val="List Bullet 6"/>
    <w:basedOn w:val="ListBullet0"/>
    <w:uiPriority w:val="19"/>
    <w:pPr>
      <w:numPr>
        <w:ilvl w:val="5"/>
      </w:numPr>
    </w:pPr>
  </w:style>
  <w:style w:type="paragraph" w:styleId="ListBullet2">
    <w:name w:val="List Bullet 2"/>
    <w:basedOn w:val="ListBullet0"/>
    <w:uiPriority w:val="19"/>
    <w:pPr>
      <w:numPr>
        <w:ilvl w:val="1"/>
      </w:numPr>
    </w:pPr>
  </w:style>
  <w:style w:type="paragraph" w:styleId="ListBullet3">
    <w:name w:val="List Bullet 3"/>
    <w:basedOn w:val="ListBullet0"/>
    <w:uiPriority w:val="19"/>
    <w:pPr>
      <w:numPr>
        <w:ilvl w:val="2"/>
      </w:numPr>
    </w:pPr>
  </w:style>
  <w:style w:type="paragraph" w:styleId="ListBullet4">
    <w:name w:val="List Bullet 4"/>
    <w:basedOn w:val="ListBullet0"/>
    <w:uiPriority w:val="19"/>
    <w:pPr>
      <w:numPr>
        <w:ilvl w:val="3"/>
      </w:numPr>
    </w:pPr>
  </w:style>
  <w:style w:type="paragraph" w:styleId="ListBullet5">
    <w:name w:val="List Bullet 5"/>
    <w:basedOn w:val="ListBullet0"/>
    <w:uiPriority w:val="19"/>
    <w:pPr>
      <w:numPr>
        <w:ilvl w:val="4"/>
      </w:numPr>
    </w:pPr>
  </w:style>
  <w:style w:type="paragraph" w:styleId="ListNumber0">
    <w:name w:val="List Number"/>
    <w:basedOn w:val="BodyText"/>
    <w:uiPriority w:val="2"/>
    <w:qFormat/>
    <w:pPr>
      <w:numPr>
        <w:numId w:val="20"/>
      </w:numPr>
    </w:pPr>
  </w:style>
  <w:style w:type="paragraph" w:customStyle="1" w:styleId="ListNumber6">
    <w:name w:val="List Number 6"/>
    <w:basedOn w:val="ListNumber0"/>
    <w:uiPriority w:val="19"/>
    <w:pPr>
      <w:numPr>
        <w:ilvl w:val="5"/>
      </w:numPr>
    </w:pPr>
  </w:style>
  <w:style w:type="paragraph" w:customStyle="1" w:styleId="ListParagraph6">
    <w:name w:val="List Paragraph 6"/>
    <w:basedOn w:val="ListParagraph"/>
    <w:uiPriority w:val="19"/>
    <w:pPr>
      <w:numPr>
        <w:ilvl w:val="5"/>
      </w:numPr>
      <w:ind w:left="425"/>
    </w:pPr>
  </w:style>
  <w:style w:type="paragraph" w:styleId="ListNumber2">
    <w:name w:val="List Number 2"/>
    <w:basedOn w:val="ListNumber0"/>
    <w:uiPriority w:val="19"/>
    <w:pPr>
      <w:numPr>
        <w:ilvl w:val="1"/>
      </w:numPr>
    </w:pPr>
  </w:style>
  <w:style w:type="paragraph" w:styleId="ListNumber3">
    <w:name w:val="List Number 3"/>
    <w:basedOn w:val="ListNumber0"/>
    <w:uiPriority w:val="19"/>
    <w:pPr>
      <w:numPr>
        <w:ilvl w:val="2"/>
      </w:numPr>
    </w:pPr>
  </w:style>
  <w:style w:type="paragraph" w:styleId="ListNumber4">
    <w:name w:val="List Number 4"/>
    <w:basedOn w:val="ListNumber0"/>
    <w:uiPriority w:val="19"/>
    <w:pPr>
      <w:numPr>
        <w:ilvl w:val="3"/>
      </w:numPr>
    </w:pPr>
  </w:style>
  <w:style w:type="paragraph" w:styleId="ListNumber5">
    <w:name w:val="List Number 5"/>
    <w:basedOn w:val="ListNumber0"/>
    <w:uiPriority w:val="19"/>
    <w:pPr>
      <w:numPr>
        <w:ilvl w:val="4"/>
      </w:numPr>
    </w:pPr>
  </w:style>
  <w:style w:type="numbering" w:customStyle="1" w:styleId="ListNumber">
    <w:name w:val="List_Number"/>
    <w:uiPriority w:val="99"/>
    <w:pPr>
      <w:numPr>
        <w:numId w:val="2"/>
      </w:numPr>
    </w:pPr>
  </w:style>
  <w:style w:type="paragraph" w:customStyle="1" w:styleId="ListAlpha0">
    <w:name w:val="List Alpha"/>
    <w:basedOn w:val="BodyText"/>
    <w:uiPriority w:val="2"/>
    <w:qFormat/>
    <w:pPr>
      <w:numPr>
        <w:numId w:val="21"/>
      </w:numPr>
    </w:pPr>
  </w:style>
  <w:style w:type="paragraph" w:customStyle="1" w:styleId="ListAlpha2">
    <w:name w:val="List Alpha 2"/>
    <w:basedOn w:val="ListAlpha0"/>
    <w:uiPriority w:val="19"/>
    <w:pPr>
      <w:numPr>
        <w:ilvl w:val="1"/>
      </w:numPr>
    </w:pPr>
  </w:style>
  <w:style w:type="paragraph" w:customStyle="1" w:styleId="ListAlpha3">
    <w:name w:val="List Alpha 3"/>
    <w:basedOn w:val="ListAlpha0"/>
    <w:uiPriority w:val="19"/>
    <w:pPr>
      <w:numPr>
        <w:ilvl w:val="2"/>
      </w:numPr>
    </w:pPr>
  </w:style>
  <w:style w:type="paragraph" w:customStyle="1" w:styleId="ListAlpha4">
    <w:name w:val="List Alpha 4"/>
    <w:basedOn w:val="ListAlpha0"/>
    <w:uiPriority w:val="19"/>
    <w:pPr>
      <w:numPr>
        <w:ilvl w:val="3"/>
      </w:numPr>
    </w:pPr>
  </w:style>
  <w:style w:type="paragraph" w:customStyle="1" w:styleId="ListAlpha5">
    <w:name w:val="List Alpha 5"/>
    <w:basedOn w:val="ListAlpha0"/>
    <w:uiPriority w:val="19"/>
    <w:pPr>
      <w:numPr>
        <w:ilvl w:val="4"/>
      </w:numPr>
    </w:pPr>
  </w:style>
  <w:style w:type="paragraph" w:customStyle="1" w:styleId="ListAlpha6">
    <w:name w:val="List Alpha 6"/>
    <w:basedOn w:val="ListAlpha0"/>
    <w:uiPriority w:val="19"/>
    <w:pPr>
      <w:numPr>
        <w:ilvl w:val="5"/>
      </w:numPr>
    </w:pPr>
  </w:style>
  <w:style w:type="numbering" w:customStyle="1" w:styleId="ListAlpha">
    <w:name w:val="List_Alpha"/>
    <w:uiPriority w:val="99"/>
    <w:pPr>
      <w:numPr>
        <w:numId w:val="4"/>
      </w:numPr>
    </w:pPr>
  </w:style>
  <w:style w:type="numbering" w:customStyle="1" w:styleId="ListNbrHeading">
    <w:name w:val="List_NbrHeading"/>
    <w:uiPriority w:val="99"/>
    <w:pPr>
      <w:numPr>
        <w:numId w:val="6"/>
      </w:numPr>
    </w:pPr>
  </w:style>
  <w:style w:type="paragraph" w:styleId="Title">
    <w:name w:val="Title"/>
    <w:basedOn w:val="Normal"/>
    <w:next w:val="BodyText"/>
    <w:link w:val="TitleChar"/>
    <w:uiPriority w:val="10"/>
    <w:semiHidden/>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Pr>
      <w:rFonts w:eastAsiaTheme="minorEastAsia"/>
      <w:color w:val="51247A" w:themeColor="accent1"/>
      <w:sz w:val="28"/>
    </w:rPr>
  </w:style>
  <w:style w:type="paragraph" w:styleId="TOCHeading">
    <w:name w:val="TOC Heading"/>
    <w:basedOn w:val="Normal"/>
    <w:next w:val="Normal"/>
    <w:uiPriority w:val="39"/>
    <w:semiHidden/>
    <w:pPr>
      <w:spacing w:before="360" w:after="240"/>
    </w:pPr>
    <w:rPr>
      <w:color w:val="51247A" w:themeColor="accent1"/>
      <w:sz w:val="36"/>
    </w:rPr>
  </w:style>
  <w:style w:type="paragraph" w:styleId="TOC4">
    <w:name w:val="toc 4"/>
    <w:basedOn w:val="TOC1"/>
    <w:next w:val="Normal"/>
    <w:uiPriority w:val="39"/>
    <w:semiHidden/>
    <w:pPr>
      <w:tabs>
        <w:tab w:val="left" w:pos="851"/>
      </w:tabs>
      <w:ind w:left="851" w:hanging="851"/>
    </w:pPr>
  </w:style>
  <w:style w:type="paragraph" w:styleId="TOC5">
    <w:name w:val="toc 5"/>
    <w:basedOn w:val="TOC2"/>
    <w:next w:val="Normal"/>
    <w:uiPriority w:val="39"/>
    <w:semiHidden/>
    <w:pPr>
      <w:tabs>
        <w:tab w:val="left" w:pos="851"/>
      </w:tabs>
      <w:ind w:left="851" w:hanging="851"/>
    </w:pPr>
  </w:style>
  <w:style w:type="paragraph" w:styleId="TOC1">
    <w:name w:val="toc 1"/>
    <w:basedOn w:val="Normal"/>
    <w:next w:val="Normal"/>
    <w:uiPriority w:val="39"/>
    <w:semiHidden/>
    <w:pPr>
      <w:tabs>
        <w:tab w:val="right" w:leader="dot" w:pos="9639"/>
      </w:tabs>
      <w:spacing w:before="120" w:after="60"/>
    </w:pPr>
    <w:rPr>
      <w:b/>
    </w:rPr>
  </w:style>
  <w:style w:type="paragraph" w:styleId="TOC6">
    <w:name w:val="toc 6"/>
    <w:basedOn w:val="TOC3"/>
    <w:next w:val="Normal"/>
    <w:uiPriority w:val="39"/>
    <w:semiHidden/>
    <w:pPr>
      <w:tabs>
        <w:tab w:val="left" w:pos="851"/>
      </w:tabs>
      <w:ind w:left="851" w:hanging="851"/>
    </w:pPr>
  </w:style>
  <w:style w:type="paragraph" w:styleId="Quote">
    <w:name w:val="Quote"/>
    <w:basedOn w:val="BodyText"/>
    <w:next w:val="Normal"/>
    <w:link w:val="QuoteChar"/>
    <w:uiPriority w:val="8"/>
    <w:pPr>
      <w:spacing w:before="240" w:after="240"/>
      <w:ind w:left="567" w:right="567"/>
    </w:pPr>
    <w:rPr>
      <w:i/>
      <w:iCs/>
      <w:color w:val="51247A" w:themeColor="accent1"/>
    </w:rPr>
  </w:style>
  <w:style w:type="paragraph" w:styleId="TOC2">
    <w:name w:val="toc 2"/>
    <w:basedOn w:val="Normal"/>
    <w:next w:val="Normal"/>
    <w:uiPriority w:val="39"/>
    <w:semiHidden/>
    <w:pPr>
      <w:tabs>
        <w:tab w:val="right" w:leader="dot" w:pos="9639"/>
      </w:tabs>
      <w:spacing w:before="60" w:after="60"/>
    </w:pPr>
  </w:style>
  <w:style w:type="paragraph" w:styleId="TOC3">
    <w:name w:val="toc 3"/>
    <w:basedOn w:val="Normal"/>
    <w:next w:val="Normal"/>
    <w:uiPriority w:val="39"/>
    <w:semiHidden/>
    <w:pPr>
      <w:tabs>
        <w:tab w:val="right" w:leader="dot" w:pos="9639"/>
      </w:tabs>
      <w:spacing w:before="20" w:after="20"/>
    </w:pPr>
  </w:style>
  <w:style w:type="character" w:customStyle="1" w:styleId="QuoteChar">
    <w:name w:val="Quote Char"/>
    <w:basedOn w:val="DefaultParagraphFont"/>
    <w:link w:val="Quote"/>
    <w:uiPriority w:val="8"/>
    <w:rPr>
      <w:i/>
      <w:iCs/>
      <w:color w:val="51247A" w:themeColor="accent1"/>
    </w:rPr>
  </w:style>
  <w:style w:type="paragraph" w:styleId="Footer">
    <w:name w:val="footer"/>
    <w:basedOn w:val="Normal"/>
    <w:link w:val="FooterChar"/>
    <w:uiPriority w:val="99"/>
    <w:pPr>
      <w:tabs>
        <w:tab w:val="left" w:pos="284"/>
      </w:tabs>
    </w:pPr>
    <w:rPr>
      <w:sz w:val="15"/>
    </w:rPr>
  </w:style>
  <w:style w:type="character" w:customStyle="1" w:styleId="FooterChar">
    <w:name w:val="Footer Char"/>
    <w:basedOn w:val="DefaultParagraphFont"/>
    <w:link w:val="Footer"/>
    <w:uiPriority w:val="99"/>
    <w:rPr>
      <w:sz w:val="15"/>
    </w:rPr>
  </w:style>
  <w:style w:type="paragraph" w:styleId="Header">
    <w:name w:val="header"/>
    <w:basedOn w:val="Normal"/>
    <w:link w:val="HeaderChar"/>
    <w:uiPriority w:val="99"/>
    <w:rPr>
      <w:sz w:val="18"/>
    </w:rPr>
  </w:style>
  <w:style w:type="character" w:customStyle="1" w:styleId="HeaderChar">
    <w:name w:val="Header Char"/>
    <w:basedOn w:val="DefaultParagraphFont"/>
    <w:link w:val="Header"/>
    <w:uiPriority w:val="99"/>
    <w:rPr>
      <w:sz w:val="18"/>
    </w:rPr>
  </w:style>
  <w:style w:type="table" w:styleId="TableGrid">
    <w:name w:val="Table Grid"/>
    <w:aliases w:val="Table No Border"/>
    <w:basedOn w:val="TableNormal"/>
    <w:uiPriority w:val="39"/>
    <w:pPr>
      <w:spacing w:after="0" w:line="240" w:lineRule="auto"/>
    </w:pPr>
    <w:tblPr>
      <w:tblCellMar>
        <w:left w:w="0" w:type="dxa"/>
        <w:right w:w="0" w:type="dxa"/>
      </w:tblCellMar>
    </w:tblPr>
  </w:style>
  <w:style w:type="table" w:customStyle="1" w:styleId="TableUQ">
    <w:name w:val="Table UQ"/>
    <w:basedOn w:val="TableNormal"/>
    <w:uiPriority w:val="99"/>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pPr>
      <w:spacing w:before="60" w:after="60"/>
      <w:ind w:left="113" w:right="113"/>
    </w:pPr>
  </w:style>
  <w:style w:type="paragraph" w:customStyle="1" w:styleId="TableHeading">
    <w:name w:val="Table Heading"/>
    <w:basedOn w:val="TableText"/>
    <w:uiPriority w:val="3"/>
    <w:qFormat/>
    <w:rPr>
      <w:b/>
    </w:rPr>
  </w:style>
  <w:style w:type="paragraph" w:customStyle="1" w:styleId="TableBullet">
    <w:name w:val="Table Bullet"/>
    <w:basedOn w:val="TableText"/>
    <w:uiPriority w:val="4"/>
    <w:qFormat/>
    <w:pPr>
      <w:numPr>
        <w:numId w:val="7"/>
      </w:numPr>
    </w:pPr>
  </w:style>
  <w:style w:type="paragraph" w:customStyle="1" w:styleId="TableBullet2">
    <w:name w:val="Table Bullet 2"/>
    <w:basedOn w:val="TableBullet"/>
    <w:uiPriority w:val="19"/>
    <w:pPr>
      <w:numPr>
        <w:ilvl w:val="1"/>
      </w:numPr>
    </w:pPr>
  </w:style>
  <w:style w:type="paragraph" w:customStyle="1" w:styleId="TableNumber">
    <w:name w:val="Table Number"/>
    <w:basedOn w:val="TableText"/>
    <w:uiPriority w:val="4"/>
    <w:qFormat/>
    <w:pPr>
      <w:numPr>
        <w:numId w:val="8"/>
      </w:numPr>
    </w:pPr>
  </w:style>
  <w:style w:type="paragraph" w:customStyle="1" w:styleId="TableNumber2">
    <w:name w:val="Table Number 2"/>
    <w:basedOn w:val="TableNumber"/>
    <w:uiPriority w:val="19"/>
    <w:pPr>
      <w:numPr>
        <w:ilvl w:val="1"/>
      </w:numPr>
    </w:pPr>
  </w:style>
  <w:style w:type="numbering" w:customStyle="1" w:styleId="ListTableBullet">
    <w:name w:val="List_TableBullet"/>
    <w:uiPriority w:val="99"/>
    <w:pPr>
      <w:numPr>
        <w:numId w:val="7"/>
      </w:numPr>
    </w:pPr>
  </w:style>
  <w:style w:type="numbering" w:customStyle="1" w:styleId="ListTableNumber">
    <w:name w:val="List_TableNumber"/>
    <w:uiPriority w:val="99"/>
    <w:pPr>
      <w:numPr>
        <w:numId w:val="8"/>
      </w:numPr>
    </w:pPr>
  </w:style>
  <w:style w:type="paragraph" w:customStyle="1" w:styleId="CoverDetails">
    <w:name w:val="Cover Details"/>
    <w:basedOn w:val="Normal"/>
    <w:next w:val="BodyText"/>
    <w:uiPriority w:val="12"/>
    <w:semiHidden/>
    <w:rPr>
      <w:b/>
      <w:color w:val="51247A" w:themeColor="accent1"/>
      <w:sz w:val="28"/>
    </w:rPr>
  </w:style>
  <w:style w:type="paragraph" w:customStyle="1" w:styleId="AppendixH2">
    <w:name w:val="Appendix H2"/>
    <w:basedOn w:val="Heading2"/>
    <w:next w:val="BodyText"/>
    <w:uiPriority w:val="14"/>
    <w:semiHidden/>
    <w:qFormat/>
    <w:pPr>
      <w:numPr>
        <w:ilvl w:val="1"/>
        <w:numId w:val="14"/>
      </w:numPr>
    </w:pPr>
  </w:style>
  <w:style w:type="paragraph" w:customStyle="1" w:styleId="AppendixH3">
    <w:name w:val="Appendix H3"/>
    <w:basedOn w:val="Heading3"/>
    <w:next w:val="BodyText"/>
    <w:uiPriority w:val="14"/>
    <w:semiHidden/>
    <w:qFormat/>
    <w:pPr>
      <w:numPr>
        <w:ilvl w:val="2"/>
        <w:numId w:val="14"/>
      </w:numPr>
    </w:pPr>
  </w:style>
  <w:style w:type="numbering" w:customStyle="1" w:styleId="ListAppendix">
    <w:name w:val="List_Appendix"/>
    <w:uiPriority w:val="99"/>
    <w:pPr>
      <w:numPr>
        <w:numId w:val="9"/>
      </w:numPr>
    </w:pPr>
  </w:style>
  <w:style w:type="paragraph" w:styleId="TOC8">
    <w:name w:val="toc 8"/>
    <w:basedOn w:val="TOC2"/>
    <w:next w:val="Normal"/>
    <w:uiPriority w:val="39"/>
    <w:semiHidden/>
    <w:pPr>
      <w:tabs>
        <w:tab w:val="left" w:pos="1701"/>
      </w:tabs>
    </w:pPr>
  </w:style>
  <w:style w:type="paragraph" w:styleId="TableofFigures">
    <w:name w:val="table of figures"/>
    <w:basedOn w:val="Normal"/>
    <w:next w:val="Normal"/>
    <w:uiPriority w:val="99"/>
    <w:semiHidden/>
    <w:pPr>
      <w:tabs>
        <w:tab w:val="left" w:pos="1134"/>
        <w:tab w:val="right" w:leader="dot" w:pos="9628"/>
      </w:tabs>
      <w:spacing w:before="60" w:after="60"/>
      <w:ind w:left="1134" w:hanging="1134"/>
    </w:pPr>
  </w:style>
  <w:style w:type="character" w:styleId="Hyperlink">
    <w:name w:val="Hyperlink"/>
    <w:basedOn w:val="DefaultParagraphFont"/>
    <w:uiPriority w:val="99"/>
    <w:rPr>
      <w:color w:val="51247A" w:themeColor="hyperlink"/>
      <w:u w:val="single"/>
    </w:rPr>
  </w:style>
  <w:style w:type="numbering" w:customStyle="1" w:styleId="ListNumberedHeadings">
    <w:name w:val="List_NumberedHeadings"/>
    <w:uiPriority w:val="99"/>
    <w:pPr>
      <w:numPr>
        <w:numId w:val="10"/>
      </w:numPr>
    </w:pPr>
  </w:style>
  <w:style w:type="character" w:customStyle="1" w:styleId="Heading9Char">
    <w:name w:val="Heading 9 Char"/>
    <w:aliases w:val="Appendix H11 Char"/>
    <w:basedOn w:val="DefaultParagraphFont"/>
    <w:link w:val="Heading9"/>
    <w:uiPriority w:val="12"/>
    <w:semiHidden/>
    <w:rPr>
      <w:b/>
      <w:iCs/>
      <w:color w:val="51247A" w:themeColor="accent1"/>
      <w:sz w:val="64"/>
      <w:szCs w:val="21"/>
    </w:rPr>
  </w:style>
  <w:style w:type="paragraph" w:styleId="FootnoteText">
    <w:name w:val="footnote text"/>
    <w:basedOn w:val="Normal"/>
    <w:link w:val="FootnoteTextChar"/>
    <w:uiPriority w:val="99"/>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Pr>
      <w:sz w:val="16"/>
      <w:szCs w:val="20"/>
    </w:rPr>
  </w:style>
  <w:style w:type="character" w:styleId="FootnoteReference">
    <w:name w:val="footnote reference"/>
    <w:basedOn w:val="DefaultParagraphFont"/>
    <w:uiPriority w:val="99"/>
    <w:semiHidden/>
    <w:rPr>
      <w:vertAlign w:val="superscript"/>
    </w:rPr>
  </w:style>
  <w:style w:type="character" w:styleId="FollowedHyperlink">
    <w:name w:val="FollowedHyperlink"/>
    <w:basedOn w:val="DefaultParagraphFont"/>
    <w:uiPriority w:val="15"/>
    <w:rPr>
      <w:color w:val="51247A" w:themeColor="followedHyperlink"/>
      <w:u w:val="single"/>
    </w:rPr>
  </w:style>
  <w:style w:type="paragraph" w:customStyle="1" w:styleId="DividerTitle">
    <w:name w:val="Divider Title"/>
    <w:basedOn w:val="Normal"/>
    <w:uiPriority w:val="19"/>
    <w:semiHidden/>
    <w:qFormat/>
    <w:pPr>
      <w:spacing w:line="216" w:lineRule="auto"/>
    </w:pPr>
    <w:rPr>
      <w:color w:val="51247A" w:themeColor="accent1"/>
      <w:sz w:val="60"/>
    </w:rPr>
  </w:style>
  <w:style w:type="paragraph" w:customStyle="1" w:styleId="SectionTitleNumbered">
    <w:name w:val="Section Title Numbered"/>
    <w:basedOn w:val="Normal"/>
    <w:uiPriority w:val="19"/>
    <w:semiHidden/>
    <w:qFormat/>
    <w:pPr>
      <w:numPr>
        <w:numId w:val="13"/>
      </w:numPr>
      <w:spacing w:before="120"/>
    </w:pPr>
    <w:rPr>
      <w:color w:val="51247A" w:themeColor="accent1"/>
      <w:sz w:val="48"/>
    </w:rPr>
  </w:style>
  <w:style w:type="numbering" w:customStyle="1" w:styleId="ListSectionTitle">
    <w:name w:val="List_SectionTitle"/>
    <w:uiPriority w:val="99"/>
    <w:pPr>
      <w:numPr>
        <w:numId w:val="12"/>
      </w:numPr>
    </w:pPr>
  </w:style>
  <w:style w:type="paragraph" w:customStyle="1" w:styleId="Sectiontext">
    <w:name w:val="Section text"/>
    <w:basedOn w:val="Normal"/>
    <w:uiPriority w:val="19"/>
    <w:semiHidden/>
    <w:qFormat/>
    <w:pPr>
      <w:spacing w:after="120" w:line="252" w:lineRule="auto"/>
      <w:ind w:right="7795"/>
    </w:pPr>
    <w:rPr>
      <w:sz w:val="18"/>
    </w:rPr>
  </w:style>
  <w:style w:type="paragraph" w:customStyle="1" w:styleId="DividerSectionTitle">
    <w:name w:val="Divider Section Title"/>
    <w:basedOn w:val="Normal"/>
    <w:uiPriority w:val="19"/>
    <w:semiHidden/>
    <w:qFormat/>
    <w:rPr>
      <w:b/>
      <w:color w:val="51247A" w:themeColor="accent1"/>
      <w:sz w:val="48"/>
    </w:rPr>
  </w:style>
  <w:style w:type="paragraph" w:customStyle="1" w:styleId="SectionNumberOnly">
    <w:name w:val="Section Number Only"/>
    <w:basedOn w:val="Normal"/>
    <w:uiPriority w:val="19"/>
    <w:semiHidden/>
    <w:qFormat/>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ackCoverDetails">
    <w:name w:val="Back Cover Details"/>
    <w:basedOn w:val="Normal"/>
    <w:uiPriority w:val="20"/>
    <w:semiHidden/>
    <w:qFormat/>
    <w:pPr>
      <w:numPr>
        <w:numId w:val="3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ferenceText">
    <w:name w:val="Reference Text"/>
    <w:basedOn w:val="Normal"/>
    <w:uiPriority w:val="8"/>
    <w:qFormat/>
    <w:pPr>
      <w:spacing w:before="120" w:after="120" w:line="264" w:lineRule="auto"/>
      <w:ind w:left="425" w:hanging="425"/>
    </w:pPr>
    <w:rPr>
      <w:lang w:eastAsia="en-AU"/>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B3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13A57"/>
    <w:rPr>
      <w:i/>
      <w:iCs/>
    </w:rPr>
  </w:style>
  <w:style w:type="character" w:styleId="Strong">
    <w:name w:val="Strong"/>
    <w:basedOn w:val="DefaultParagraphFont"/>
    <w:uiPriority w:val="22"/>
    <w:qFormat/>
    <w:rsid w:val="00C92D17"/>
    <w:rPr>
      <w:b/>
      <w:bCs/>
    </w:rPr>
  </w:style>
  <w:style w:type="table" w:styleId="TableGridLight">
    <w:name w:val="Grid Table Light"/>
    <w:basedOn w:val="TableNormal"/>
    <w:uiPriority w:val="40"/>
    <w:rsid w:val="00A643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141C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41C2"/>
  </w:style>
  <w:style w:type="character" w:customStyle="1" w:styleId="eop">
    <w:name w:val="eop"/>
    <w:basedOn w:val="DefaultParagraphFont"/>
    <w:rsid w:val="00F141C2"/>
  </w:style>
  <w:style w:type="numbering" w:customStyle="1" w:styleId="ListParagraph0">
    <w:name w:val="List Paragraph0"/>
    <w:uiPriority w:val="99"/>
    <w:rsid w:val="0060244D"/>
    <w:pPr>
      <w:numPr>
        <w:numId w:val="34"/>
      </w:numPr>
    </w:pPr>
  </w:style>
  <w:style w:type="character" w:customStyle="1" w:styleId="UnresolvedMention2">
    <w:name w:val="Unresolved Mention2"/>
    <w:basedOn w:val="DefaultParagraphFont"/>
    <w:uiPriority w:val="99"/>
    <w:semiHidden/>
    <w:unhideWhenUsed/>
    <w:rsid w:val="00225491"/>
    <w:rPr>
      <w:color w:val="605E5C"/>
      <w:shd w:val="clear" w:color="auto" w:fill="E1DFDD"/>
    </w:rPr>
  </w:style>
  <w:style w:type="paragraph" w:styleId="Revision">
    <w:name w:val="Revision"/>
    <w:hidden/>
    <w:uiPriority w:val="99"/>
    <w:semiHidden/>
    <w:rsid w:val="00820376"/>
    <w:pPr>
      <w:spacing w:after="0" w:line="240" w:lineRule="auto"/>
    </w:pPr>
    <w:rPr>
      <w:sz w:val="20"/>
    </w:rPr>
  </w:style>
  <w:style w:type="character" w:customStyle="1" w:styleId="apple-converted-space">
    <w:name w:val="apple-converted-space"/>
    <w:basedOn w:val="DefaultParagraphFont"/>
    <w:rsid w:val="004234E7"/>
  </w:style>
  <w:style w:type="character" w:customStyle="1" w:styleId="ui-provider">
    <w:name w:val="ui-provider"/>
    <w:basedOn w:val="DefaultParagraphFont"/>
    <w:rsid w:val="001F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11727">
      <w:bodyDiv w:val="1"/>
      <w:marLeft w:val="0"/>
      <w:marRight w:val="0"/>
      <w:marTop w:val="0"/>
      <w:marBottom w:val="0"/>
      <w:divBdr>
        <w:top w:val="none" w:sz="0" w:space="0" w:color="auto"/>
        <w:left w:val="none" w:sz="0" w:space="0" w:color="auto"/>
        <w:bottom w:val="none" w:sz="0" w:space="0" w:color="auto"/>
        <w:right w:val="none" w:sz="0" w:space="0" w:color="auto"/>
      </w:divBdr>
    </w:div>
    <w:div w:id="1507478042">
      <w:bodyDiv w:val="1"/>
      <w:marLeft w:val="0"/>
      <w:marRight w:val="0"/>
      <w:marTop w:val="0"/>
      <w:marBottom w:val="0"/>
      <w:divBdr>
        <w:top w:val="none" w:sz="0" w:space="0" w:color="auto"/>
        <w:left w:val="none" w:sz="0" w:space="0" w:color="auto"/>
        <w:bottom w:val="none" w:sz="0" w:space="0" w:color="auto"/>
        <w:right w:val="none" w:sz="0" w:space="0" w:color="auto"/>
      </w:divBdr>
      <w:divsChild>
        <w:div w:id="222376842">
          <w:marLeft w:val="0"/>
          <w:marRight w:val="0"/>
          <w:marTop w:val="0"/>
          <w:marBottom w:val="0"/>
          <w:divBdr>
            <w:top w:val="none" w:sz="0" w:space="0" w:color="auto"/>
            <w:left w:val="none" w:sz="0" w:space="0" w:color="auto"/>
            <w:bottom w:val="none" w:sz="0" w:space="0" w:color="auto"/>
            <w:right w:val="none" w:sz="0" w:space="0" w:color="auto"/>
          </w:divBdr>
        </w:div>
        <w:div w:id="1310015212">
          <w:marLeft w:val="0"/>
          <w:marRight w:val="0"/>
          <w:marTop w:val="0"/>
          <w:marBottom w:val="0"/>
          <w:divBdr>
            <w:top w:val="none" w:sz="0" w:space="0" w:color="auto"/>
            <w:left w:val="none" w:sz="0" w:space="0" w:color="auto"/>
            <w:bottom w:val="none" w:sz="0" w:space="0" w:color="auto"/>
            <w:right w:val="none" w:sz="0" w:space="0" w:color="auto"/>
          </w:divBdr>
        </w:div>
      </w:divsChild>
    </w:div>
    <w:div w:id="1616598193">
      <w:bodyDiv w:val="1"/>
      <w:marLeft w:val="0"/>
      <w:marRight w:val="0"/>
      <w:marTop w:val="0"/>
      <w:marBottom w:val="0"/>
      <w:divBdr>
        <w:top w:val="none" w:sz="0" w:space="0" w:color="auto"/>
        <w:left w:val="none" w:sz="0" w:space="0" w:color="auto"/>
        <w:bottom w:val="none" w:sz="0" w:space="0" w:color="auto"/>
        <w:right w:val="none" w:sz="0" w:space="0" w:color="auto"/>
      </w:divBdr>
    </w:div>
    <w:div w:id="1623993518">
      <w:bodyDiv w:val="1"/>
      <w:marLeft w:val="0"/>
      <w:marRight w:val="0"/>
      <w:marTop w:val="0"/>
      <w:marBottom w:val="0"/>
      <w:divBdr>
        <w:top w:val="none" w:sz="0" w:space="0" w:color="auto"/>
        <w:left w:val="none" w:sz="0" w:space="0" w:color="auto"/>
        <w:bottom w:val="none" w:sz="0" w:space="0" w:color="auto"/>
        <w:right w:val="none" w:sz="0" w:space="0" w:color="auto"/>
      </w:divBdr>
    </w:div>
    <w:div w:id="1662394624">
      <w:bodyDiv w:val="1"/>
      <w:marLeft w:val="0"/>
      <w:marRight w:val="0"/>
      <w:marTop w:val="0"/>
      <w:marBottom w:val="0"/>
      <w:divBdr>
        <w:top w:val="none" w:sz="0" w:space="0" w:color="auto"/>
        <w:left w:val="none" w:sz="0" w:space="0" w:color="auto"/>
        <w:bottom w:val="none" w:sz="0" w:space="0" w:color="auto"/>
        <w:right w:val="none" w:sz="0" w:space="0" w:color="auto"/>
      </w:divBdr>
    </w:div>
    <w:div w:id="1674576208">
      <w:bodyDiv w:val="1"/>
      <w:marLeft w:val="0"/>
      <w:marRight w:val="0"/>
      <w:marTop w:val="0"/>
      <w:marBottom w:val="0"/>
      <w:divBdr>
        <w:top w:val="none" w:sz="0" w:space="0" w:color="auto"/>
        <w:left w:val="none" w:sz="0" w:space="0" w:color="auto"/>
        <w:bottom w:val="none" w:sz="0" w:space="0" w:color="auto"/>
        <w:right w:val="none" w:sz="0" w:space="0" w:color="auto"/>
      </w:divBdr>
    </w:div>
    <w:div w:id="1988969301">
      <w:bodyDiv w:val="1"/>
      <w:marLeft w:val="0"/>
      <w:marRight w:val="0"/>
      <w:marTop w:val="0"/>
      <w:marBottom w:val="0"/>
      <w:divBdr>
        <w:top w:val="none" w:sz="0" w:space="0" w:color="auto"/>
        <w:left w:val="none" w:sz="0" w:space="0" w:color="auto"/>
        <w:bottom w:val="none" w:sz="0" w:space="0" w:color="auto"/>
        <w:right w:val="none" w:sz="0" w:space="0" w:color="auto"/>
      </w:divBdr>
    </w:div>
    <w:div w:id="2064988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library.uq.edu.au/contact-u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upport.proctoru.com/hc/en-us/articles/12411786227469-How-to-Download-Guardian" TargetMode="External"/><Relationship Id="rId17" Type="http://schemas.openxmlformats.org/officeDocument/2006/relationships/hyperlink" Target="https://support.my.uq.edu.au/app/answers/detail/a_id/318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y.uq.edu.au/information-and-services/information-technology/uq-accounts-and-passwords/multi-factor-authentication-mf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xamsupport@library.uq.edu.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y.uq.edu.au/app/chat/chat_launch_lib/p/45"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592B5F8-8F7F-4EF3-981A-F437730D9168}"/>
      </w:docPartPr>
      <w:docPartBody>
        <w:p w:rsidR="00A242F1" w:rsidRDefault="00FC162F">
          <w:r w:rsidRPr="005D0876">
            <w:rPr>
              <w:rStyle w:val="PlaceholderText"/>
            </w:rPr>
            <w:t>Click or tap here to enter text.</w:t>
          </w:r>
        </w:p>
      </w:docPartBody>
    </w:docPart>
    <w:docPart>
      <w:docPartPr>
        <w:name w:val="AC1F7690A4314F728235055687A009AE"/>
        <w:category>
          <w:name w:val="General"/>
          <w:gallery w:val="placeholder"/>
        </w:category>
        <w:types>
          <w:type w:val="bbPlcHdr"/>
        </w:types>
        <w:behaviors>
          <w:behavior w:val="content"/>
        </w:behaviors>
        <w:guid w:val="{F09BEFD4-D2B3-40AB-8DC5-DCB017DACA87}"/>
      </w:docPartPr>
      <w:docPartBody>
        <w:p w:rsidR="00A242F1" w:rsidRDefault="00721879" w:rsidP="00721879">
          <w:pPr>
            <w:pStyle w:val="AC1F7690A4314F728235055687A009AE"/>
          </w:pPr>
          <w:r>
            <w:rPr>
              <w:highlight w:val="yellow"/>
            </w:rPr>
            <w:t>[0000 0000]</w:t>
          </w:r>
        </w:p>
      </w:docPartBody>
    </w:docPart>
    <w:docPart>
      <w:docPartPr>
        <w:name w:val="F4AA8CD1ED7F43D5967CE3AC86CB6091"/>
        <w:category>
          <w:name w:val="General"/>
          <w:gallery w:val="placeholder"/>
        </w:category>
        <w:types>
          <w:type w:val="bbPlcHdr"/>
        </w:types>
        <w:behaviors>
          <w:behavior w:val="content"/>
        </w:behaviors>
        <w:guid w:val="{C5297C18-D215-418F-BCC7-82A753FE1D0F}"/>
      </w:docPartPr>
      <w:docPartBody>
        <w:p w:rsidR="00A242F1" w:rsidRDefault="00721879" w:rsidP="00721879">
          <w:pPr>
            <w:pStyle w:val="F4AA8CD1ED7F43D5967CE3AC86CB6091"/>
          </w:pPr>
          <w:r>
            <w:rPr>
              <w:highlight w:val="yellow"/>
            </w:rPr>
            <w:t>[0000 0000]</w:t>
          </w:r>
        </w:p>
      </w:docPartBody>
    </w:docPart>
    <w:docPart>
      <w:docPartPr>
        <w:name w:val="C64EB3389FBD409EABBEBFB16E3A260F"/>
        <w:category>
          <w:name w:val="General"/>
          <w:gallery w:val="placeholder"/>
        </w:category>
        <w:types>
          <w:type w:val="bbPlcHdr"/>
        </w:types>
        <w:behaviors>
          <w:behavior w:val="content"/>
        </w:behaviors>
        <w:guid w:val="{B9BBBB1A-0237-4DE6-9E01-23F18AC416F2}"/>
      </w:docPartPr>
      <w:docPartBody>
        <w:p w:rsidR="00A242F1" w:rsidRDefault="00721879" w:rsidP="00721879">
          <w:pPr>
            <w:pStyle w:val="C64EB3389FBD409EABBEBFB16E3A260F"/>
          </w:pPr>
          <w:r>
            <w:rPr>
              <w:highlight w:val="yellow"/>
            </w:rPr>
            <w:t>[email]</w:t>
          </w:r>
        </w:p>
      </w:docPartBody>
    </w:docPart>
    <w:docPart>
      <w:docPartPr>
        <w:name w:val="A7891297E259452484D3132F14B45C87"/>
        <w:category>
          <w:name w:val="General"/>
          <w:gallery w:val="placeholder"/>
        </w:category>
        <w:types>
          <w:type w:val="bbPlcHdr"/>
        </w:types>
        <w:behaviors>
          <w:behavior w:val="content"/>
        </w:behaviors>
        <w:guid w:val="{ED44344C-2AA1-4E72-BE67-F345539BE612}"/>
      </w:docPartPr>
      <w:docPartBody>
        <w:p w:rsidR="00A242F1" w:rsidRDefault="00721879" w:rsidP="00721879">
          <w:pPr>
            <w:pStyle w:val="A7891297E259452484D3132F14B45C87"/>
          </w:pPr>
          <w:r w:rsidRPr="003546BD">
            <w:rPr>
              <w:rStyle w:val="PlaceholderText"/>
              <w:rFonts w:cstheme="minorHAnsi"/>
              <w:szCs w:val="20"/>
            </w:rPr>
            <w:t>Select an option</w:t>
          </w:r>
        </w:p>
      </w:docPartBody>
    </w:docPart>
    <w:docPart>
      <w:docPartPr>
        <w:name w:val="6BC6FBD437C64880BB02713074919B6B"/>
        <w:category>
          <w:name w:val="General"/>
          <w:gallery w:val="placeholder"/>
        </w:category>
        <w:types>
          <w:type w:val="bbPlcHdr"/>
        </w:types>
        <w:behaviors>
          <w:behavior w:val="content"/>
        </w:behaviors>
        <w:guid w:val="{D932E326-EA88-4A98-B702-87EE89B3AD33}"/>
      </w:docPartPr>
      <w:docPartBody>
        <w:p w:rsidR="00361C74" w:rsidRDefault="00721879" w:rsidP="00721879">
          <w:pPr>
            <w:pStyle w:val="6BC6FBD437C64880BB02713074919B6B"/>
          </w:pPr>
          <w:r w:rsidRPr="004C328A">
            <w:rPr>
              <w:szCs w:val="20"/>
              <w:lang w:val="fr-FR"/>
            </w:rPr>
            <w:t xml:space="preserve">Course code (i.e. </w:t>
          </w:r>
          <w:r w:rsidRPr="004C328A">
            <w:rPr>
              <w:rStyle w:val="PlaceholderText"/>
              <w:rFonts w:cstheme="minorHAnsi"/>
              <w:color w:val="000000" w:themeColor="text1"/>
              <w:lang w:val="fr-FR"/>
            </w:rPr>
            <w:t>ABCD1234)</w:t>
          </w:r>
        </w:p>
      </w:docPartBody>
    </w:docPart>
    <w:docPart>
      <w:docPartPr>
        <w:name w:val="A9E3E253F1C643BEB9537B4AAA94AFBF"/>
        <w:category>
          <w:name w:val="General"/>
          <w:gallery w:val="placeholder"/>
        </w:category>
        <w:types>
          <w:type w:val="bbPlcHdr"/>
        </w:types>
        <w:behaviors>
          <w:behavior w:val="content"/>
        </w:behaviors>
        <w:guid w:val="{212CD305-7992-4EAC-B99A-03F885FC6419}"/>
      </w:docPartPr>
      <w:docPartBody>
        <w:p w:rsidR="00361C74" w:rsidRDefault="00721879" w:rsidP="00721879">
          <w:pPr>
            <w:pStyle w:val="A9E3E253F1C643BEB9537B4AAA94AFBF"/>
          </w:pPr>
          <w:r w:rsidRPr="003546BD">
            <w:rPr>
              <w:rStyle w:val="PlaceholderText"/>
              <w:rFonts w:cstheme="minorHAnsi"/>
              <w:szCs w:val="20"/>
            </w:rPr>
            <w:t xml:space="preserve">Course </w:t>
          </w:r>
          <w:r>
            <w:rPr>
              <w:rStyle w:val="PlaceholderText"/>
              <w:rFonts w:cstheme="minorHAnsi"/>
              <w:szCs w:val="20"/>
            </w:rPr>
            <w:t>title</w:t>
          </w:r>
        </w:p>
      </w:docPartBody>
    </w:docPart>
    <w:docPart>
      <w:docPartPr>
        <w:name w:val="022406C3891343D8946113593C4FA1BB"/>
        <w:category>
          <w:name w:val="General"/>
          <w:gallery w:val="placeholder"/>
        </w:category>
        <w:types>
          <w:type w:val="bbPlcHdr"/>
        </w:types>
        <w:behaviors>
          <w:behavior w:val="content"/>
        </w:behaviors>
        <w:guid w:val="{6B009289-9904-444D-8391-025DEFCC4995}"/>
      </w:docPartPr>
      <w:docPartBody>
        <w:p w:rsidR="00F85B7C" w:rsidRDefault="00721879" w:rsidP="00721879">
          <w:pPr>
            <w:pStyle w:val="022406C3891343D8946113593C4FA1BB"/>
          </w:pPr>
          <w:r w:rsidRPr="003546BD">
            <w:rPr>
              <w:rStyle w:val="PlaceholderText"/>
              <w:rFonts w:cstheme="minorHAnsi"/>
              <w:szCs w:val="20"/>
            </w:rPr>
            <w:t>Select a template and edit as required</w:t>
          </w:r>
        </w:p>
      </w:docPartBody>
    </w:docPart>
    <w:docPart>
      <w:docPartPr>
        <w:name w:val="BE4A60C6400B454FB4082D88618027B3"/>
        <w:category>
          <w:name w:val="General"/>
          <w:gallery w:val="placeholder"/>
        </w:category>
        <w:types>
          <w:type w:val="bbPlcHdr"/>
        </w:types>
        <w:behaviors>
          <w:behavior w:val="content"/>
        </w:behaviors>
        <w:guid w:val="{2CDF80EC-02E5-432C-AA27-31DD305EF404}"/>
      </w:docPartPr>
      <w:docPartBody>
        <w:p w:rsidR="00311233" w:rsidRDefault="00721879" w:rsidP="00721879">
          <w:pPr>
            <w:pStyle w:val="BE4A60C6400B454FB4082D88618027B3"/>
          </w:pPr>
          <w:r w:rsidRPr="003546BD">
            <w:rPr>
              <w:rStyle w:val="PlaceholderText"/>
              <w:rFonts w:cstheme="minorHAnsi"/>
              <w:szCs w:val="20"/>
            </w:rPr>
            <w:t>Select an option</w:t>
          </w:r>
        </w:p>
      </w:docPartBody>
    </w:docPart>
    <w:docPart>
      <w:docPartPr>
        <w:name w:val="A0EE32E3BA494FF6BD50173883B0751B"/>
        <w:category>
          <w:name w:val="General"/>
          <w:gallery w:val="placeholder"/>
        </w:category>
        <w:types>
          <w:type w:val="bbPlcHdr"/>
        </w:types>
        <w:behaviors>
          <w:behavior w:val="content"/>
        </w:behaviors>
        <w:guid w:val="{92453445-77D8-40CA-A45F-40FD110270B0}"/>
      </w:docPartPr>
      <w:docPartBody>
        <w:p w:rsidR="003A1095" w:rsidRDefault="00721879" w:rsidP="00721879">
          <w:pPr>
            <w:pStyle w:val="A0EE32E3BA494FF6BD50173883B0751B"/>
          </w:pPr>
          <w:r w:rsidRPr="003546BD">
            <w:rPr>
              <w:rStyle w:val="PlaceholderText"/>
              <w:rFonts w:cstheme="minorHAnsi"/>
              <w:szCs w:val="20"/>
            </w:rPr>
            <w:t>Select an option</w:t>
          </w:r>
        </w:p>
      </w:docPartBody>
    </w:docPart>
    <w:docPart>
      <w:docPartPr>
        <w:name w:val="1CBB6DF8AB944B37969BFB272313007F"/>
        <w:category>
          <w:name w:val="General"/>
          <w:gallery w:val="placeholder"/>
        </w:category>
        <w:types>
          <w:type w:val="bbPlcHdr"/>
        </w:types>
        <w:behaviors>
          <w:behavior w:val="content"/>
        </w:behaviors>
        <w:guid w:val="{86A1D095-38A7-4989-AAA2-EA89A88CC59F}"/>
      </w:docPartPr>
      <w:docPartBody>
        <w:p w:rsidR="0058343E" w:rsidRDefault="00721879" w:rsidP="00721879">
          <w:pPr>
            <w:pStyle w:val="1CBB6DF8AB944B37969BFB272313007F"/>
          </w:pPr>
          <w:r>
            <w:rPr>
              <w:szCs w:val="20"/>
            </w:rPr>
            <w:t>Select a Calculator option</w:t>
          </w:r>
          <w:r w:rsidRPr="00254D0F">
            <w:rPr>
              <w:rStyle w:val="PlaceholderText"/>
            </w:rPr>
            <w:t>.</w:t>
          </w:r>
        </w:p>
      </w:docPartBody>
    </w:docPart>
    <w:docPart>
      <w:docPartPr>
        <w:name w:val="D5347ADAE4AA426296FDC120964A984D"/>
        <w:category>
          <w:name w:val="General"/>
          <w:gallery w:val="placeholder"/>
        </w:category>
        <w:types>
          <w:type w:val="bbPlcHdr"/>
        </w:types>
        <w:behaviors>
          <w:behavior w:val="content"/>
        </w:behaviors>
        <w:guid w:val="{D11333A0-EFBB-43E4-A983-1D7D463C282B}"/>
      </w:docPartPr>
      <w:docPartBody>
        <w:p w:rsidR="00A75F5D" w:rsidRDefault="00721879" w:rsidP="00721879">
          <w:pPr>
            <w:pStyle w:val="D5347ADAE4AA426296FDC120964A984D"/>
          </w:pPr>
          <w:r>
            <w:rPr>
              <w:szCs w:val="20"/>
            </w:rPr>
            <w:t>S</w:t>
          </w:r>
          <w:r w:rsidRPr="002C7750">
            <w:rPr>
              <w:szCs w:val="20"/>
            </w:rPr>
            <w:t>elect a</w:t>
          </w:r>
          <w:r w:rsidRPr="00A2270D">
            <w:rPr>
              <w:szCs w:val="20"/>
            </w:rPr>
            <w:t xml:space="preserve"> </w:t>
          </w:r>
          <w:r w:rsidRPr="00A2270D">
            <w:rPr>
              <w:rStyle w:val="PlaceholderText"/>
              <w:rFonts w:cstheme="minorHAnsi"/>
            </w:rPr>
            <w:t>duration</w:t>
          </w:r>
        </w:p>
      </w:docPartBody>
    </w:docPart>
    <w:docPart>
      <w:docPartPr>
        <w:name w:val="3A5E13C79C9F4DC8BCE74469E7A35169"/>
        <w:category>
          <w:name w:val="General"/>
          <w:gallery w:val="placeholder"/>
        </w:category>
        <w:types>
          <w:type w:val="bbPlcHdr"/>
        </w:types>
        <w:behaviors>
          <w:behavior w:val="content"/>
        </w:behaviors>
        <w:guid w:val="{0963DCDB-77B1-4F32-AE6B-A5C44C6C10D2}"/>
      </w:docPartPr>
      <w:docPartBody>
        <w:p w:rsidR="004C2410" w:rsidRDefault="00721879" w:rsidP="00721879">
          <w:pPr>
            <w:pStyle w:val="3A5E13C79C9F4DC8BCE74469E7A35169"/>
          </w:pPr>
          <w:r>
            <w:rPr>
              <w:szCs w:val="20"/>
            </w:rPr>
            <w:t>Select an option</w:t>
          </w:r>
        </w:p>
      </w:docPartBody>
    </w:docPart>
    <w:docPart>
      <w:docPartPr>
        <w:name w:val="37ECCA42C0E1324097679A2AD6E71716"/>
        <w:category>
          <w:name w:val="General"/>
          <w:gallery w:val="placeholder"/>
        </w:category>
        <w:types>
          <w:type w:val="bbPlcHdr"/>
        </w:types>
        <w:behaviors>
          <w:behavior w:val="content"/>
        </w:behaviors>
        <w:guid w:val="{37EA85A5-F5D9-BB4C-B486-8E3C0EDB2C62}"/>
      </w:docPartPr>
      <w:docPartBody>
        <w:p w:rsidR="00721879" w:rsidRDefault="00721879" w:rsidP="00721879">
          <w:pPr>
            <w:pStyle w:val="37ECCA42C0E1324097679A2AD6E717161"/>
          </w:pPr>
          <w:r w:rsidRPr="00870C71">
            <w:rPr>
              <w:szCs w:val="20"/>
            </w:rPr>
            <w:t>Select a Dictionary option</w:t>
          </w:r>
        </w:p>
      </w:docPartBody>
    </w:docPart>
    <w:docPart>
      <w:docPartPr>
        <w:name w:val="9F56F5FA323D15469ACF1B6FE65E68DB"/>
        <w:category>
          <w:name w:val="General"/>
          <w:gallery w:val="placeholder"/>
        </w:category>
        <w:types>
          <w:type w:val="bbPlcHdr"/>
        </w:types>
        <w:behaviors>
          <w:behavior w:val="content"/>
        </w:behaviors>
        <w:guid w:val="{C4C6DBD5-02BA-B64C-83E0-9D05E882C5AC}"/>
      </w:docPartPr>
      <w:docPartBody>
        <w:p w:rsidR="00721879" w:rsidRDefault="00721879" w:rsidP="00721879">
          <w:pPr>
            <w:pStyle w:val="9F56F5FA323D15469ACF1B6FE65E68DB1"/>
          </w:pPr>
          <w:r>
            <w:rPr>
              <w:szCs w:val="20"/>
            </w:rPr>
            <w:t>Select an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62F"/>
    <w:rsid w:val="000052A3"/>
    <w:rsid w:val="00021EB1"/>
    <w:rsid w:val="00032F70"/>
    <w:rsid w:val="0012387C"/>
    <w:rsid w:val="0013161C"/>
    <w:rsid w:val="001411EC"/>
    <w:rsid w:val="0014216F"/>
    <w:rsid w:val="00143E70"/>
    <w:rsid w:val="00154AC1"/>
    <w:rsid w:val="001B07D3"/>
    <w:rsid w:val="00236360"/>
    <w:rsid w:val="00236C07"/>
    <w:rsid w:val="00294F64"/>
    <w:rsid w:val="002B6FEF"/>
    <w:rsid w:val="00311233"/>
    <w:rsid w:val="003326A4"/>
    <w:rsid w:val="00341A05"/>
    <w:rsid w:val="00361C74"/>
    <w:rsid w:val="003A1095"/>
    <w:rsid w:val="003C1627"/>
    <w:rsid w:val="003D6479"/>
    <w:rsid w:val="00420D22"/>
    <w:rsid w:val="004339CB"/>
    <w:rsid w:val="004C2410"/>
    <w:rsid w:val="005028D1"/>
    <w:rsid w:val="0058343E"/>
    <w:rsid w:val="00602B22"/>
    <w:rsid w:val="0062645E"/>
    <w:rsid w:val="00646DC0"/>
    <w:rsid w:val="00667635"/>
    <w:rsid w:val="006A1A1D"/>
    <w:rsid w:val="006C1A8A"/>
    <w:rsid w:val="006E7471"/>
    <w:rsid w:val="00721879"/>
    <w:rsid w:val="007348B3"/>
    <w:rsid w:val="008A51C3"/>
    <w:rsid w:val="008D2340"/>
    <w:rsid w:val="009037B7"/>
    <w:rsid w:val="00926D0A"/>
    <w:rsid w:val="00927608"/>
    <w:rsid w:val="009F3D49"/>
    <w:rsid w:val="00A242F1"/>
    <w:rsid w:val="00A75F5D"/>
    <w:rsid w:val="00AC75CB"/>
    <w:rsid w:val="00AF0838"/>
    <w:rsid w:val="00BB0859"/>
    <w:rsid w:val="00CB6B80"/>
    <w:rsid w:val="00D002D8"/>
    <w:rsid w:val="00D31C40"/>
    <w:rsid w:val="00D96C19"/>
    <w:rsid w:val="00DC3EDD"/>
    <w:rsid w:val="00DD03C4"/>
    <w:rsid w:val="00DD28C2"/>
    <w:rsid w:val="00DE5A98"/>
    <w:rsid w:val="00E54B54"/>
    <w:rsid w:val="00EC2742"/>
    <w:rsid w:val="00ED059C"/>
    <w:rsid w:val="00EF2773"/>
    <w:rsid w:val="00F52A86"/>
    <w:rsid w:val="00F82C78"/>
    <w:rsid w:val="00F85B7C"/>
    <w:rsid w:val="00F97BDB"/>
    <w:rsid w:val="00FB66B9"/>
    <w:rsid w:val="00FC162F"/>
    <w:rsid w:val="00FD5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F0D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879"/>
    <w:rPr>
      <w:color w:val="808080"/>
    </w:rPr>
  </w:style>
  <w:style w:type="paragraph" w:customStyle="1" w:styleId="6BC6FBD437C64880BB02713074919B6B1">
    <w:name w:val="6BC6FBD437C64880BB02713074919B6B1"/>
    <w:rsid w:val="001411EC"/>
    <w:pPr>
      <w:spacing w:before="120" w:after="120" w:line="260" w:lineRule="atLeast"/>
    </w:pPr>
    <w:rPr>
      <w:rFonts w:eastAsiaTheme="minorHAnsi"/>
      <w:sz w:val="20"/>
      <w:lang w:eastAsia="en-US"/>
    </w:rPr>
  </w:style>
  <w:style w:type="paragraph" w:customStyle="1" w:styleId="A9E3E253F1C643BEB9537B4AAA94AFBF1">
    <w:name w:val="A9E3E253F1C643BEB9537B4AAA94AFBF1"/>
    <w:rsid w:val="001411EC"/>
    <w:pPr>
      <w:spacing w:before="120" w:after="120" w:line="260" w:lineRule="atLeast"/>
    </w:pPr>
    <w:rPr>
      <w:rFonts w:eastAsiaTheme="minorHAnsi"/>
      <w:sz w:val="20"/>
      <w:lang w:eastAsia="en-US"/>
    </w:rPr>
  </w:style>
  <w:style w:type="paragraph" w:customStyle="1" w:styleId="A0EE32E3BA494FF6BD50173883B0751B1">
    <w:name w:val="A0EE32E3BA494FF6BD50173883B0751B1"/>
    <w:rsid w:val="001411EC"/>
    <w:pPr>
      <w:spacing w:before="120" w:after="120" w:line="260" w:lineRule="atLeast"/>
    </w:pPr>
    <w:rPr>
      <w:rFonts w:eastAsiaTheme="minorHAnsi"/>
      <w:sz w:val="20"/>
      <w:lang w:eastAsia="en-US"/>
    </w:rPr>
  </w:style>
  <w:style w:type="paragraph" w:customStyle="1" w:styleId="BE4A60C6400B454FB4082D88618027B31">
    <w:name w:val="BE4A60C6400B454FB4082D88618027B31"/>
    <w:rsid w:val="001411EC"/>
    <w:pPr>
      <w:spacing w:before="120" w:after="120" w:line="260" w:lineRule="atLeast"/>
    </w:pPr>
    <w:rPr>
      <w:rFonts w:eastAsiaTheme="minorHAnsi"/>
      <w:sz w:val="20"/>
      <w:lang w:eastAsia="en-US"/>
    </w:rPr>
  </w:style>
  <w:style w:type="paragraph" w:customStyle="1" w:styleId="A7891297E259452484D3132F14B45C871">
    <w:name w:val="A7891297E259452484D3132F14B45C871"/>
    <w:rsid w:val="001411EC"/>
    <w:pPr>
      <w:spacing w:before="120" w:after="120" w:line="260" w:lineRule="atLeast"/>
    </w:pPr>
    <w:rPr>
      <w:rFonts w:eastAsiaTheme="minorHAnsi"/>
      <w:sz w:val="20"/>
      <w:lang w:eastAsia="en-US"/>
    </w:rPr>
  </w:style>
  <w:style w:type="paragraph" w:customStyle="1" w:styleId="D5347ADAE4AA426296FDC120964A984D1">
    <w:name w:val="D5347ADAE4AA426296FDC120964A984D1"/>
    <w:rsid w:val="001411EC"/>
    <w:pPr>
      <w:spacing w:before="120" w:after="120" w:line="260" w:lineRule="atLeast"/>
    </w:pPr>
    <w:rPr>
      <w:rFonts w:eastAsiaTheme="minorHAnsi"/>
      <w:sz w:val="20"/>
      <w:lang w:eastAsia="en-US"/>
    </w:rPr>
  </w:style>
  <w:style w:type="paragraph" w:customStyle="1" w:styleId="6BC6FBD437C64880BB02713074919B6B">
    <w:name w:val="6BC6FBD437C64880BB02713074919B6B"/>
    <w:rsid w:val="00721879"/>
    <w:pPr>
      <w:spacing w:before="120" w:after="120" w:line="260" w:lineRule="atLeast"/>
    </w:pPr>
    <w:rPr>
      <w:rFonts w:eastAsiaTheme="minorHAnsi"/>
      <w:sz w:val="20"/>
      <w:lang w:eastAsia="en-US"/>
    </w:rPr>
  </w:style>
  <w:style w:type="paragraph" w:customStyle="1" w:styleId="1CBB6DF8AB944B37969BFB272313007F1">
    <w:name w:val="1CBB6DF8AB944B37969BFB272313007F1"/>
    <w:rsid w:val="001411EC"/>
    <w:pPr>
      <w:spacing w:before="120" w:after="120" w:line="260" w:lineRule="atLeast"/>
    </w:pPr>
    <w:rPr>
      <w:rFonts w:eastAsiaTheme="minorHAnsi"/>
      <w:sz w:val="20"/>
      <w:lang w:eastAsia="en-US"/>
    </w:rPr>
  </w:style>
  <w:style w:type="paragraph" w:customStyle="1" w:styleId="022406C3891343D8946113593C4FA1BB1">
    <w:name w:val="022406C3891343D8946113593C4FA1BB1"/>
    <w:rsid w:val="001411EC"/>
    <w:pPr>
      <w:spacing w:before="120" w:after="120" w:line="260" w:lineRule="atLeast"/>
    </w:pPr>
    <w:rPr>
      <w:rFonts w:eastAsiaTheme="minorHAnsi"/>
      <w:sz w:val="20"/>
      <w:lang w:eastAsia="en-US"/>
    </w:rPr>
  </w:style>
  <w:style w:type="paragraph" w:customStyle="1" w:styleId="3A5E13C79C9F4DC8BCE74469E7A351691">
    <w:name w:val="3A5E13C79C9F4DC8BCE74469E7A351691"/>
    <w:rsid w:val="001411EC"/>
    <w:pPr>
      <w:spacing w:before="120" w:after="120" w:line="260" w:lineRule="atLeast"/>
    </w:pPr>
    <w:rPr>
      <w:rFonts w:eastAsiaTheme="minorHAnsi"/>
      <w:sz w:val="20"/>
      <w:lang w:eastAsia="en-US"/>
    </w:rPr>
  </w:style>
  <w:style w:type="paragraph" w:customStyle="1" w:styleId="AC1F7690A4314F728235055687A009AE1">
    <w:name w:val="AC1F7690A4314F728235055687A009AE1"/>
    <w:rsid w:val="001411EC"/>
    <w:pPr>
      <w:tabs>
        <w:tab w:val="left" w:pos="284"/>
      </w:tabs>
      <w:spacing w:after="0" w:line="240" w:lineRule="auto"/>
    </w:pPr>
    <w:rPr>
      <w:rFonts w:eastAsiaTheme="minorHAnsi"/>
      <w:sz w:val="15"/>
      <w:lang w:eastAsia="en-US"/>
    </w:rPr>
  </w:style>
  <w:style w:type="paragraph" w:customStyle="1" w:styleId="F4AA8CD1ED7F43D5967CE3AC86CB60911">
    <w:name w:val="F4AA8CD1ED7F43D5967CE3AC86CB60911"/>
    <w:rsid w:val="001411EC"/>
    <w:pPr>
      <w:tabs>
        <w:tab w:val="left" w:pos="284"/>
      </w:tabs>
      <w:spacing w:after="0" w:line="240" w:lineRule="auto"/>
    </w:pPr>
    <w:rPr>
      <w:rFonts w:eastAsiaTheme="minorHAnsi"/>
      <w:sz w:val="15"/>
      <w:lang w:eastAsia="en-US"/>
    </w:rPr>
  </w:style>
  <w:style w:type="paragraph" w:customStyle="1" w:styleId="C64EB3389FBD409EABBEBFB16E3A260F1">
    <w:name w:val="C64EB3389FBD409EABBEBFB16E3A260F1"/>
    <w:rsid w:val="001411EC"/>
    <w:pPr>
      <w:tabs>
        <w:tab w:val="left" w:pos="284"/>
      </w:tabs>
      <w:spacing w:after="0" w:line="240" w:lineRule="auto"/>
    </w:pPr>
    <w:rPr>
      <w:rFonts w:eastAsiaTheme="minorHAnsi"/>
      <w:sz w:val="15"/>
      <w:lang w:eastAsia="en-US"/>
    </w:rPr>
  </w:style>
  <w:style w:type="paragraph" w:customStyle="1" w:styleId="37ECCA42C0E1324097679A2AD6E71716">
    <w:name w:val="37ECCA42C0E1324097679A2AD6E71716"/>
    <w:pPr>
      <w:spacing w:after="0" w:line="240" w:lineRule="auto"/>
    </w:pPr>
    <w:rPr>
      <w:sz w:val="24"/>
      <w:szCs w:val="24"/>
      <w:lang w:eastAsia="en-GB"/>
    </w:rPr>
  </w:style>
  <w:style w:type="paragraph" w:customStyle="1" w:styleId="9F56F5FA323D15469ACF1B6FE65E68DB">
    <w:name w:val="9F56F5FA323D15469ACF1B6FE65E68DB"/>
    <w:pPr>
      <w:spacing w:after="0" w:line="240" w:lineRule="auto"/>
    </w:pPr>
    <w:rPr>
      <w:sz w:val="24"/>
      <w:szCs w:val="24"/>
      <w:lang w:eastAsia="en-GB"/>
    </w:rPr>
  </w:style>
  <w:style w:type="paragraph" w:customStyle="1" w:styleId="A9E3E253F1C643BEB9537B4AAA94AFBF">
    <w:name w:val="A9E3E253F1C643BEB9537B4AAA94AFBF"/>
    <w:rsid w:val="00721879"/>
    <w:pPr>
      <w:spacing w:before="120" w:after="120" w:line="260" w:lineRule="atLeast"/>
    </w:pPr>
    <w:rPr>
      <w:rFonts w:eastAsiaTheme="minorHAnsi"/>
      <w:sz w:val="20"/>
      <w:lang w:eastAsia="en-US"/>
    </w:rPr>
  </w:style>
  <w:style w:type="paragraph" w:customStyle="1" w:styleId="A0EE32E3BA494FF6BD50173883B0751B">
    <w:name w:val="A0EE32E3BA494FF6BD50173883B0751B"/>
    <w:rsid w:val="00721879"/>
    <w:pPr>
      <w:spacing w:before="120" w:after="120" w:line="260" w:lineRule="atLeast"/>
    </w:pPr>
    <w:rPr>
      <w:rFonts w:eastAsiaTheme="minorHAnsi"/>
      <w:sz w:val="20"/>
      <w:lang w:eastAsia="en-US"/>
    </w:rPr>
  </w:style>
  <w:style w:type="paragraph" w:customStyle="1" w:styleId="BE4A60C6400B454FB4082D88618027B3">
    <w:name w:val="BE4A60C6400B454FB4082D88618027B3"/>
    <w:rsid w:val="00721879"/>
    <w:pPr>
      <w:spacing w:before="120" w:after="120" w:line="260" w:lineRule="atLeast"/>
    </w:pPr>
    <w:rPr>
      <w:rFonts w:eastAsiaTheme="minorHAnsi"/>
      <w:sz w:val="20"/>
      <w:lang w:eastAsia="en-US"/>
    </w:rPr>
  </w:style>
  <w:style w:type="paragraph" w:customStyle="1" w:styleId="A7891297E259452484D3132F14B45C87">
    <w:name w:val="A7891297E259452484D3132F14B45C87"/>
    <w:rsid w:val="00721879"/>
    <w:pPr>
      <w:spacing w:before="120" w:after="120" w:line="260" w:lineRule="atLeast"/>
    </w:pPr>
    <w:rPr>
      <w:rFonts w:eastAsiaTheme="minorHAnsi"/>
      <w:sz w:val="20"/>
      <w:lang w:eastAsia="en-US"/>
    </w:rPr>
  </w:style>
  <w:style w:type="paragraph" w:customStyle="1" w:styleId="D5347ADAE4AA426296FDC120964A984D">
    <w:name w:val="D5347ADAE4AA426296FDC120964A984D"/>
    <w:rsid w:val="00721879"/>
    <w:pPr>
      <w:spacing w:before="120" w:after="120" w:line="260" w:lineRule="atLeast"/>
    </w:pPr>
    <w:rPr>
      <w:rFonts w:eastAsiaTheme="minorHAnsi"/>
      <w:sz w:val="20"/>
      <w:lang w:eastAsia="en-US"/>
    </w:rPr>
  </w:style>
  <w:style w:type="paragraph" w:customStyle="1" w:styleId="9F56F5FA323D15469ACF1B6FE65E68DB1">
    <w:name w:val="9F56F5FA323D15469ACF1B6FE65E68DB1"/>
    <w:rsid w:val="00721879"/>
    <w:pPr>
      <w:spacing w:before="120" w:after="120" w:line="260" w:lineRule="atLeast"/>
    </w:pPr>
    <w:rPr>
      <w:rFonts w:eastAsiaTheme="minorHAnsi"/>
      <w:sz w:val="20"/>
      <w:lang w:eastAsia="en-US"/>
    </w:rPr>
  </w:style>
  <w:style w:type="paragraph" w:customStyle="1" w:styleId="37ECCA42C0E1324097679A2AD6E717161">
    <w:name w:val="37ECCA42C0E1324097679A2AD6E717161"/>
    <w:rsid w:val="00721879"/>
    <w:pPr>
      <w:spacing w:before="120" w:after="120" w:line="260" w:lineRule="atLeast"/>
    </w:pPr>
    <w:rPr>
      <w:rFonts w:eastAsiaTheme="minorHAnsi"/>
      <w:sz w:val="20"/>
      <w:lang w:eastAsia="en-US"/>
    </w:rPr>
  </w:style>
  <w:style w:type="paragraph" w:customStyle="1" w:styleId="1CBB6DF8AB944B37969BFB272313007F">
    <w:name w:val="1CBB6DF8AB944B37969BFB272313007F"/>
    <w:rsid w:val="00721879"/>
    <w:pPr>
      <w:spacing w:before="120" w:after="120" w:line="260" w:lineRule="atLeast"/>
    </w:pPr>
    <w:rPr>
      <w:rFonts w:eastAsiaTheme="minorHAnsi"/>
      <w:sz w:val="20"/>
      <w:lang w:eastAsia="en-US"/>
    </w:rPr>
  </w:style>
  <w:style w:type="paragraph" w:customStyle="1" w:styleId="022406C3891343D8946113593C4FA1BB">
    <w:name w:val="022406C3891343D8946113593C4FA1BB"/>
    <w:rsid w:val="00721879"/>
    <w:pPr>
      <w:spacing w:before="120" w:after="120" w:line="260" w:lineRule="atLeast"/>
    </w:pPr>
    <w:rPr>
      <w:rFonts w:eastAsiaTheme="minorHAnsi"/>
      <w:sz w:val="20"/>
      <w:lang w:eastAsia="en-US"/>
    </w:rPr>
  </w:style>
  <w:style w:type="paragraph" w:customStyle="1" w:styleId="3A5E13C79C9F4DC8BCE74469E7A35169">
    <w:name w:val="3A5E13C79C9F4DC8BCE74469E7A35169"/>
    <w:rsid w:val="00721879"/>
    <w:pPr>
      <w:spacing w:before="120" w:after="120" w:line="260" w:lineRule="atLeast"/>
    </w:pPr>
    <w:rPr>
      <w:rFonts w:eastAsiaTheme="minorHAnsi"/>
      <w:sz w:val="20"/>
      <w:lang w:eastAsia="en-US"/>
    </w:rPr>
  </w:style>
  <w:style w:type="paragraph" w:customStyle="1" w:styleId="AC1F7690A4314F728235055687A009AE">
    <w:name w:val="AC1F7690A4314F728235055687A009AE"/>
    <w:rsid w:val="00721879"/>
    <w:pPr>
      <w:tabs>
        <w:tab w:val="left" w:pos="284"/>
      </w:tabs>
      <w:spacing w:after="0" w:line="240" w:lineRule="auto"/>
    </w:pPr>
    <w:rPr>
      <w:rFonts w:eastAsiaTheme="minorHAnsi"/>
      <w:sz w:val="15"/>
      <w:lang w:eastAsia="en-US"/>
    </w:rPr>
  </w:style>
  <w:style w:type="paragraph" w:customStyle="1" w:styleId="F4AA8CD1ED7F43D5967CE3AC86CB6091">
    <w:name w:val="F4AA8CD1ED7F43D5967CE3AC86CB6091"/>
    <w:rsid w:val="00721879"/>
    <w:pPr>
      <w:tabs>
        <w:tab w:val="left" w:pos="284"/>
      </w:tabs>
      <w:spacing w:after="0" w:line="240" w:lineRule="auto"/>
    </w:pPr>
    <w:rPr>
      <w:rFonts w:eastAsiaTheme="minorHAnsi"/>
      <w:sz w:val="15"/>
      <w:lang w:eastAsia="en-US"/>
    </w:rPr>
  </w:style>
  <w:style w:type="paragraph" w:customStyle="1" w:styleId="C64EB3389FBD409EABBEBFB16E3A260F">
    <w:name w:val="C64EB3389FBD409EABBEBFB16E3A260F"/>
    <w:rsid w:val="0072187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29EAB401A4354CA8F12A6E4EDFA7F2" ma:contentTypeVersion="19" ma:contentTypeDescription="Create a new document." ma:contentTypeScope="" ma:versionID="79ba71603f5a679ccbb5de18facab991">
  <xsd:schema xmlns:xsd="http://www.w3.org/2001/XMLSchema" xmlns:xs="http://www.w3.org/2001/XMLSchema" xmlns:p="http://schemas.microsoft.com/office/2006/metadata/properties" xmlns:ns2="7071b8d0-8ee3-440d-a2e9-c5e794b796f1" xmlns:ns3="24e6724d-a119-4c3c-bfcb-7b90ac87b8c8" targetNamespace="http://schemas.microsoft.com/office/2006/metadata/properties" ma:root="true" ma:fieldsID="c5dc9772e4073f5a24ffab4119466ce9" ns2:_="" ns3:_="">
    <xsd:import namespace="7071b8d0-8ee3-440d-a2e9-c5e794b796f1"/>
    <xsd:import namespace="24e6724d-a119-4c3c-bfcb-7b90ac87b8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styp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b8d0-8ee3-440d-a2e9-c5e794b7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ocumentstype" ma:index="19" nillable="true" ma:displayName="Documents type" ma:format="Dropdown" ma:internalName="documentstype">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6724d-a119-4c3c-bfcb-7b90ac87b8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2ba558-0b38-4257-a76b-96795acd8bfe}" ma:internalName="TaxCatchAll" ma:showField="CatchAllData" ma:web="24e6724d-a119-4c3c-bfcb-7b90ac87b8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71b8d0-8ee3-440d-a2e9-c5e794b796f1">
      <Terms xmlns="http://schemas.microsoft.com/office/infopath/2007/PartnerControls"/>
    </lcf76f155ced4ddcb4097134ff3c332f>
    <TaxCatchAll xmlns="24e6724d-a119-4c3c-bfcb-7b90ac87b8c8" xsi:nil="true"/>
    <documentstype xmlns="7071b8d0-8ee3-440d-a2e9-c5e794b796f1" xsi:nil="true"/>
  </documentManagement>
</p:properties>
</file>

<file path=customXml/itemProps1.xml><?xml version="1.0" encoding="utf-8"?>
<ds:datastoreItem xmlns:ds="http://schemas.openxmlformats.org/officeDocument/2006/customXml" ds:itemID="{342F6BE2-E794-41F0-BAA3-7B4407051C48}">
  <ds:schemaRefs>
    <ds:schemaRef ds:uri="http://schemas.openxmlformats.org/officeDocument/2006/bibliography"/>
  </ds:schemaRefs>
</ds:datastoreItem>
</file>

<file path=customXml/itemProps2.xml><?xml version="1.0" encoding="utf-8"?>
<ds:datastoreItem xmlns:ds="http://schemas.openxmlformats.org/officeDocument/2006/customXml" ds:itemID="{18E35BC9-82E6-4617-8965-F9B410C8E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b8d0-8ee3-440d-a2e9-c5e794b796f1"/>
    <ds:schemaRef ds:uri="24e6724d-a119-4c3c-bfcb-7b90ac87b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5758-7F4E-4095-93BF-3CAD4D748290}">
  <ds:schemaRefs>
    <ds:schemaRef ds:uri="http://schemas.microsoft.com/sharepoint/v3/contenttype/forms"/>
  </ds:schemaRefs>
</ds:datastoreItem>
</file>

<file path=customXml/itemProps4.xml><?xml version="1.0" encoding="utf-8"?>
<ds:datastoreItem xmlns:ds="http://schemas.openxmlformats.org/officeDocument/2006/customXml" ds:itemID="{3573B8E7-6971-4203-9E56-0BC2937B16E2}">
  <ds:schemaRefs>
    <ds:schemaRef ds:uri="http://purl.org/dc/dcmitype/"/>
    <ds:schemaRef ds:uri="http://schemas.microsoft.com/office/2006/documentManagement/types"/>
    <ds:schemaRef ds:uri="http://schemas.openxmlformats.org/package/2006/metadata/core-properties"/>
    <ds:schemaRef ds:uri="http://www.w3.org/XML/1998/namespace"/>
    <ds:schemaRef ds:uri="24e6724d-a119-4c3c-bfcb-7b90ac87b8c8"/>
    <ds:schemaRef ds:uri="7071b8d0-8ee3-440d-a2e9-c5e794b796f1"/>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5810</Characters>
  <Application>Microsoft Office Word</Application>
  <DocSecurity>0</DocSecurity>
  <Lines>223</Lines>
  <Paragraphs>155</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Gonchond</dc:creator>
  <cp:keywords/>
  <dc:description/>
  <cp:lastModifiedBy>Helen Ratnykova</cp:lastModifiedBy>
  <cp:revision>2</cp:revision>
  <cp:lastPrinted>2020-04-18T13:37:00Z</cp:lastPrinted>
  <dcterms:created xsi:type="dcterms:W3CDTF">2024-03-13T01:01:00Z</dcterms:created>
  <dcterms:modified xsi:type="dcterms:W3CDTF">2024-03-13T01:01:00Z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0x0101007D29EAB401A4354CA8F12A6E4EDFA7F2</vt:lpwstr>
  </property>
  <property fmtid="{D5CDD505-2E9C-101B-9397-08002B2CF9AE}" pid="3" name="MSIP_Label_0f488380-630a-4f55-a077-a19445e3f360_Enabled">
    <vt:lpwstr>true</vt:lpwstr>
  </property>
  <property fmtid="{D5CDD505-2E9C-101B-9397-08002B2CF9AE}" pid="4" name="MSIP_Label_0f488380-630a-4f55-a077-a19445e3f360_SetDate">
    <vt:lpwstr>2021-12-09T06:15:11Z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96703d3d-6d50-4ddb-96c9-24814b8ba544</vt:lpwstr>
  </property>
  <property fmtid="{D5CDD505-2E9C-101B-9397-08002B2CF9AE}" pid="9" name="MSIP_Label_0f488380-630a-4f55-a077-a19445e3f360_ContentBits">
    <vt:lpwstr>0</vt:lpwstr>
  </property>
  <property fmtid="{D5CDD505-2E9C-101B-9397-08002B2CF9AE}" pid="10" name="MediaServiceImageTags">
    <vt:lpwstr/>
  </property>
</Properties>
</file>